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0B7AA" w14:textId="77777777" w:rsidR="00BC7312" w:rsidRPr="00FC07B1" w:rsidRDefault="00BC7312" w:rsidP="00E93A44">
      <w:pPr>
        <w:pStyle w:val="d1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STATUTS</w:t>
      </w:r>
    </w:p>
    <w:p w14:paraId="67F2C694" w14:textId="77777777"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Article 1</w:t>
      </w:r>
      <w:r w:rsidRPr="00FC07B1">
        <w:rPr>
          <w:rFonts w:asciiTheme="minorHAnsi" w:hAnsiTheme="minorHAnsi" w:cstheme="minorHAnsi"/>
          <w:color w:val="000000" w:themeColor="text1"/>
          <w:sz w:val="24"/>
          <w:szCs w:val="24"/>
          <w:vertAlign w:val="superscript"/>
        </w:rPr>
        <w:t>er</w:t>
      </w:r>
      <w:r w:rsidRPr="00FC07B1">
        <w:rPr>
          <w:rFonts w:asciiTheme="minorHAnsi" w:hAnsiTheme="minorHAnsi" w:cstheme="minorHAnsi"/>
          <w:color w:val="000000" w:themeColor="text1"/>
          <w:sz w:val="24"/>
          <w:szCs w:val="24"/>
        </w:rPr>
        <w:t xml:space="preserve"> : Constitution</w:t>
      </w:r>
    </w:p>
    <w:p w14:paraId="67B90317" w14:textId="0E15BA4C"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Il </w:t>
      </w:r>
      <w:r w:rsidR="009B10C5" w:rsidRPr="00FC07B1">
        <w:rPr>
          <w:rFonts w:asciiTheme="minorHAnsi" w:hAnsiTheme="minorHAnsi" w:cstheme="minorHAnsi"/>
          <w:color w:val="000000" w:themeColor="text1"/>
        </w:rPr>
        <w:t>existe</w:t>
      </w:r>
      <w:r w:rsidRPr="00FC07B1">
        <w:rPr>
          <w:rFonts w:asciiTheme="minorHAnsi" w:hAnsiTheme="minorHAnsi" w:cstheme="minorHAnsi"/>
          <w:color w:val="000000" w:themeColor="text1"/>
        </w:rPr>
        <w:t xml:space="preserve"> entre les adhérents aux présents statuts une association régie par la </w:t>
      </w:r>
      <w:r w:rsidRPr="00FC07B1">
        <w:rPr>
          <w:rStyle w:val="linktodoc"/>
          <w:rFonts w:asciiTheme="minorHAnsi" w:hAnsiTheme="minorHAnsi" w:cstheme="minorHAnsi"/>
          <w:color w:val="000000" w:themeColor="text1"/>
        </w:rPr>
        <w:t>loi du 1</w:t>
      </w:r>
      <w:r w:rsidRPr="00FC07B1">
        <w:rPr>
          <w:rStyle w:val="linktodoc"/>
          <w:rFonts w:asciiTheme="minorHAnsi" w:hAnsiTheme="minorHAnsi" w:cstheme="minorHAnsi"/>
          <w:color w:val="000000" w:themeColor="text1"/>
          <w:vertAlign w:val="superscript"/>
        </w:rPr>
        <w:t>er</w:t>
      </w:r>
      <w:r w:rsidRPr="00FC07B1">
        <w:rPr>
          <w:rStyle w:val="linktodoc"/>
          <w:rFonts w:asciiTheme="minorHAnsi" w:hAnsiTheme="minorHAnsi" w:cstheme="minorHAnsi"/>
          <w:color w:val="000000" w:themeColor="text1"/>
        </w:rPr>
        <w:t xml:space="preserve"> juillet 1901</w:t>
      </w:r>
      <w:r w:rsidRPr="00FC07B1">
        <w:rPr>
          <w:rFonts w:asciiTheme="minorHAnsi" w:hAnsiTheme="minorHAnsi" w:cstheme="minorHAnsi"/>
          <w:color w:val="000000" w:themeColor="text1"/>
        </w:rPr>
        <w:t xml:space="preserve"> et le </w:t>
      </w:r>
      <w:r w:rsidRPr="00FC07B1">
        <w:rPr>
          <w:rStyle w:val="linktodoc"/>
          <w:rFonts w:asciiTheme="minorHAnsi" w:hAnsiTheme="minorHAnsi" w:cstheme="minorHAnsi"/>
          <w:color w:val="000000" w:themeColor="text1"/>
        </w:rPr>
        <w:t>décret du 16 août 1901</w:t>
      </w:r>
      <w:r w:rsidR="00566DD1" w:rsidRPr="00FC07B1">
        <w:rPr>
          <w:rFonts w:asciiTheme="minorHAnsi" w:hAnsiTheme="minorHAnsi" w:cstheme="minorHAnsi"/>
          <w:color w:val="000000" w:themeColor="text1"/>
        </w:rPr>
        <w:t>.</w:t>
      </w:r>
    </w:p>
    <w:p w14:paraId="4D719B69" w14:textId="77777777" w:rsidR="009757D2" w:rsidRPr="00FC07B1" w:rsidRDefault="009757D2" w:rsidP="00E93A44">
      <w:pPr>
        <w:spacing w:before="120" w:after="120" w:line="300" w:lineRule="exact"/>
        <w:ind w:left="120" w:right="120"/>
        <w:jc w:val="both"/>
        <w:rPr>
          <w:rFonts w:asciiTheme="minorHAnsi" w:hAnsiTheme="minorHAnsi" w:cstheme="minorHAnsi"/>
          <w:color w:val="000000" w:themeColor="text1"/>
        </w:rPr>
      </w:pPr>
    </w:p>
    <w:p w14:paraId="3FB875B4" w14:textId="77777777"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 xml:space="preserve">Article 2 : Dénomination </w:t>
      </w:r>
    </w:p>
    <w:p w14:paraId="228846E5" w14:textId="1A63DA32"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L'association a pour dénomination </w:t>
      </w:r>
      <w:r w:rsidR="00566DD1" w:rsidRPr="00FC07B1">
        <w:rPr>
          <w:rFonts w:asciiTheme="minorHAnsi" w:hAnsiTheme="minorHAnsi" w:cstheme="minorHAnsi"/>
          <w:color w:val="000000" w:themeColor="text1"/>
          <w:lang w:eastAsia="fr-FR"/>
        </w:rPr>
        <w:t>Société Francophone de Greffe de Moelle et de Thérapie Cellulaire</w:t>
      </w:r>
      <w:r w:rsidRPr="00FC07B1">
        <w:rPr>
          <w:rFonts w:asciiTheme="minorHAnsi" w:hAnsiTheme="minorHAnsi" w:cstheme="minorHAnsi"/>
          <w:color w:val="000000" w:themeColor="text1"/>
        </w:rPr>
        <w:t xml:space="preserve">, et pour sigle : </w:t>
      </w:r>
      <w:r w:rsidR="00566DD1" w:rsidRPr="00FC07B1">
        <w:rPr>
          <w:rFonts w:asciiTheme="minorHAnsi" w:hAnsiTheme="minorHAnsi" w:cstheme="minorHAnsi"/>
          <w:color w:val="000000" w:themeColor="text1"/>
          <w:lang w:eastAsia="fr-FR"/>
        </w:rPr>
        <w:t>SFGM-TC</w:t>
      </w:r>
      <w:r w:rsidRPr="00FC07B1">
        <w:rPr>
          <w:rFonts w:asciiTheme="minorHAnsi" w:hAnsiTheme="minorHAnsi" w:cstheme="minorHAnsi"/>
          <w:color w:val="000000" w:themeColor="text1"/>
        </w:rPr>
        <w:t>.</w:t>
      </w:r>
    </w:p>
    <w:p w14:paraId="03B67BD8" w14:textId="77777777" w:rsidR="009757D2" w:rsidRPr="00FC07B1" w:rsidRDefault="009757D2" w:rsidP="00E93A44">
      <w:pPr>
        <w:spacing w:before="120" w:after="120" w:line="300" w:lineRule="exact"/>
        <w:ind w:left="120" w:right="120"/>
        <w:jc w:val="both"/>
        <w:rPr>
          <w:rFonts w:asciiTheme="minorHAnsi" w:hAnsiTheme="minorHAnsi" w:cstheme="minorHAnsi"/>
          <w:color w:val="000000" w:themeColor="text1"/>
        </w:rPr>
      </w:pPr>
    </w:p>
    <w:p w14:paraId="61148420" w14:textId="77777777" w:rsidR="00BC7312" w:rsidRPr="00FC07B1" w:rsidRDefault="00566DD1"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Article 3 : Buts</w:t>
      </w:r>
    </w:p>
    <w:p w14:paraId="1FB51F14" w14:textId="19808138" w:rsidR="009062B9" w:rsidRPr="00FC07B1" w:rsidRDefault="009062B9" w:rsidP="009062B9">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Cette association constituée entre des membres intéressés par la greffe de cellules souches hématopoïétiques (CSH) et des nouvelles approches de la thérapie cellulaire, a pour but</w:t>
      </w:r>
      <w:r w:rsidR="009B10C5" w:rsidRPr="00FC07B1">
        <w:rPr>
          <w:rFonts w:asciiTheme="minorHAnsi" w:hAnsiTheme="minorHAnsi" w:cstheme="minorHAnsi"/>
          <w:color w:val="000000" w:themeColor="text1"/>
        </w:rPr>
        <w:t>s</w:t>
      </w:r>
      <w:r w:rsidRPr="00FC07B1">
        <w:rPr>
          <w:rFonts w:asciiTheme="minorHAnsi" w:hAnsiTheme="minorHAnsi" w:cstheme="minorHAnsi"/>
          <w:color w:val="000000" w:themeColor="text1"/>
        </w:rPr>
        <w:t>:</w:t>
      </w:r>
    </w:p>
    <w:p w14:paraId="0276027C" w14:textId="77777777" w:rsidR="009062B9" w:rsidRPr="00FC07B1" w:rsidRDefault="009062B9" w:rsidP="009062B9">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(i) de promouvoir la recherche et les échanges scientifiques,</w:t>
      </w:r>
    </w:p>
    <w:p w14:paraId="0449F5B7" w14:textId="77777777" w:rsidR="009062B9" w:rsidRPr="00FC07B1" w:rsidRDefault="009062B9" w:rsidP="009062B9">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(ii) d'améliorer la qualité des soins et des techniques,</w:t>
      </w:r>
    </w:p>
    <w:p w14:paraId="24641678" w14:textId="77777777" w:rsidR="009062B9" w:rsidRPr="00FC07B1" w:rsidRDefault="009062B9" w:rsidP="009062B9">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(iii) de diffuser les connaissances,</w:t>
      </w:r>
    </w:p>
    <w:p w14:paraId="2EBED1C7" w14:textId="77777777" w:rsidR="009062B9" w:rsidRPr="00FC07B1" w:rsidRDefault="009062B9" w:rsidP="009062B9">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(iv) de développer l'information et les échanges avec les patients et les familles, </w:t>
      </w:r>
    </w:p>
    <w:p w14:paraId="4263737B" w14:textId="3A63B1C4" w:rsidR="009062B9" w:rsidRPr="00FC07B1" w:rsidRDefault="009062B9" w:rsidP="009062B9">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(v) d’établir les relations utiles pour représenter la greffe de </w:t>
      </w:r>
      <w:r w:rsidR="00A11C0A" w:rsidRPr="00FC07B1">
        <w:rPr>
          <w:rFonts w:asciiTheme="minorHAnsi" w:hAnsiTheme="minorHAnsi" w:cstheme="minorHAnsi"/>
          <w:color w:val="000000" w:themeColor="text1"/>
        </w:rPr>
        <w:t>cellules hématopoïétiques</w:t>
      </w:r>
      <w:r w:rsidRPr="00FC07B1">
        <w:rPr>
          <w:rFonts w:asciiTheme="minorHAnsi" w:hAnsiTheme="minorHAnsi" w:cstheme="minorHAnsi"/>
          <w:color w:val="000000" w:themeColor="text1"/>
        </w:rPr>
        <w:t xml:space="preserve"> et la thérapie cellulaire auprès de sociétés ou d’organismes publics ou privés, nationaux ou internationaux.</w:t>
      </w:r>
    </w:p>
    <w:p w14:paraId="15CC7754" w14:textId="77777777" w:rsidR="009757D2" w:rsidRPr="00FC07B1" w:rsidRDefault="009757D2" w:rsidP="009062B9">
      <w:pPr>
        <w:spacing w:before="120" w:after="120" w:line="300" w:lineRule="exact"/>
        <w:ind w:left="120" w:right="120"/>
        <w:jc w:val="both"/>
        <w:rPr>
          <w:rFonts w:asciiTheme="minorHAnsi" w:hAnsiTheme="minorHAnsi" w:cstheme="minorHAnsi"/>
          <w:color w:val="000000" w:themeColor="text1"/>
        </w:rPr>
      </w:pPr>
    </w:p>
    <w:p w14:paraId="0C73D6AD" w14:textId="174881D3"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w:t>
      </w:r>
      <w:r w:rsidR="009B10C5" w:rsidRPr="00FC07B1">
        <w:rPr>
          <w:rFonts w:asciiTheme="minorHAnsi" w:hAnsiTheme="minorHAnsi" w:cstheme="minorHAnsi"/>
          <w:color w:val="000000" w:themeColor="text1"/>
          <w:sz w:val="24"/>
          <w:szCs w:val="24"/>
        </w:rPr>
        <w:t xml:space="preserve">rticle 4 </w:t>
      </w:r>
      <w:r w:rsidRPr="00FC07B1">
        <w:rPr>
          <w:rFonts w:asciiTheme="minorHAnsi" w:hAnsiTheme="minorHAnsi" w:cstheme="minorHAnsi"/>
          <w:color w:val="000000" w:themeColor="text1"/>
          <w:sz w:val="24"/>
          <w:szCs w:val="24"/>
        </w:rPr>
        <w:t xml:space="preserve">: Moyens d'action </w:t>
      </w:r>
    </w:p>
    <w:p w14:paraId="42510F3C" w14:textId="77A84DE7" w:rsidR="009062B9" w:rsidRPr="00FC07B1" w:rsidRDefault="009B10C5" w:rsidP="009757D2">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P</w:t>
      </w:r>
      <w:r w:rsidR="009062B9" w:rsidRPr="00FC07B1">
        <w:rPr>
          <w:rFonts w:asciiTheme="minorHAnsi" w:hAnsiTheme="minorHAnsi" w:cstheme="minorHAnsi"/>
          <w:color w:val="000000" w:themeColor="text1"/>
        </w:rPr>
        <w:t xml:space="preserve">our atteindre ces buts, l’association pourra notamment se livrer aux activités suivantes dans le domaine de la greffe de cellules hématopoïétiques et de la thérapie cellulaire : </w:t>
      </w:r>
    </w:p>
    <w:p w14:paraId="3AC2441E" w14:textId="53D23676" w:rsidR="009062B9" w:rsidRPr="00FC07B1" w:rsidRDefault="009062B9" w:rsidP="009062B9">
      <w:pPr>
        <w:pStyle w:val="NormalWeb"/>
        <w:spacing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t>- organiser des congrès, symposiums o</w:t>
      </w:r>
      <w:r w:rsidR="005C335E" w:rsidRPr="00FC07B1">
        <w:rPr>
          <w:rFonts w:asciiTheme="minorHAnsi" w:hAnsiTheme="minorHAnsi" w:cstheme="minorHAnsi"/>
          <w:color w:val="000000" w:themeColor="text1"/>
          <w:spacing w:val="-3"/>
        </w:rPr>
        <w:t>u autres réunions scientifiques</w:t>
      </w:r>
      <w:r w:rsidRPr="00FC07B1">
        <w:rPr>
          <w:rFonts w:asciiTheme="minorHAnsi" w:hAnsiTheme="minorHAnsi" w:cstheme="minorHAnsi"/>
          <w:color w:val="000000" w:themeColor="text1"/>
          <w:spacing w:val="-3"/>
        </w:rPr>
        <w:t xml:space="preserve">; </w:t>
      </w:r>
    </w:p>
    <w:p w14:paraId="49BC0C23" w14:textId="5E471A2C" w:rsidR="009062B9" w:rsidRPr="00FC07B1" w:rsidRDefault="009062B9" w:rsidP="009062B9">
      <w:pPr>
        <w:pStyle w:val="NormalWeb"/>
        <w:spacing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t>- développer des programmes d’enseignement ou de formation pour toute personne intéressée;</w:t>
      </w:r>
    </w:p>
    <w:p w14:paraId="4E2A815E" w14:textId="54C7C4D3" w:rsidR="009062B9" w:rsidRPr="00FC07B1" w:rsidRDefault="009062B9" w:rsidP="009062B9">
      <w:pPr>
        <w:pStyle w:val="NormalWeb"/>
        <w:spacing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t>- rédiger et diffuser des recommandations notamment clinico-biologiques, éthiques;</w:t>
      </w:r>
    </w:p>
    <w:p w14:paraId="4FB1C724" w14:textId="3701B9A7" w:rsidR="009062B9" w:rsidRPr="00FC07B1" w:rsidRDefault="009062B9" w:rsidP="009062B9">
      <w:pPr>
        <w:pStyle w:val="NormalWeb"/>
        <w:spacing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t>- développer des études de recherche clinique, translationnelle ou fondamentale, de sciences humaines;</w:t>
      </w:r>
    </w:p>
    <w:p w14:paraId="7231A1AB" w14:textId="2EF2D309" w:rsidR="009062B9" w:rsidRPr="00FC07B1" w:rsidRDefault="009062B9" w:rsidP="009062B9">
      <w:pPr>
        <w:pStyle w:val="NormalWeb"/>
        <w:spacing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t>- établir et maintenir de</w:t>
      </w:r>
      <w:r w:rsidR="005C335E" w:rsidRPr="00FC07B1">
        <w:rPr>
          <w:rFonts w:asciiTheme="minorHAnsi" w:hAnsiTheme="minorHAnsi" w:cstheme="minorHAnsi"/>
          <w:color w:val="000000" w:themeColor="text1"/>
          <w:spacing w:val="-3"/>
        </w:rPr>
        <w:t>s bases de données ou registres</w:t>
      </w:r>
      <w:r w:rsidRPr="00FC07B1">
        <w:rPr>
          <w:rFonts w:asciiTheme="minorHAnsi" w:hAnsiTheme="minorHAnsi" w:cstheme="minorHAnsi"/>
          <w:color w:val="000000" w:themeColor="text1"/>
          <w:spacing w:val="-3"/>
        </w:rPr>
        <w:t>;</w:t>
      </w:r>
    </w:p>
    <w:p w14:paraId="7514050B" w14:textId="1AB0108B" w:rsidR="009062B9" w:rsidRPr="00FC07B1" w:rsidRDefault="009062B9" w:rsidP="009062B9">
      <w:pPr>
        <w:pStyle w:val="NormalWeb"/>
        <w:spacing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t>- établir des collaboration</w:t>
      </w:r>
      <w:r w:rsidR="005C335E" w:rsidRPr="00FC07B1">
        <w:rPr>
          <w:rFonts w:asciiTheme="minorHAnsi" w:hAnsiTheme="minorHAnsi" w:cstheme="minorHAnsi"/>
          <w:color w:val="000000" w:themeColor="text1"/>
          <w:spacing w:val="-3"/>
        </w:rPr>
        <w:t>s nationales ou internationales</w:t>
      </w:r>
      <w:r w:rsidRPr="00FC07B1">
        <w:rPr>
          <w:rFonts w:asciiTheme="minorHAnsi" w:hAnsiTheme="minorHAnsi" w:cstheme="minorHAnsi"/>
          <w:color w:val="000000" w:themeColor="text1"/>
          <w:spacing w:val="-3"/>
        </w:rPr>
        <w:t>;</w:t>
      </w:r>
    </w:p>
    <w:p w14:paraId="1C1274CE" w14:textId="489C07F6" w:rsidR="009062B9" w:rsidRPr="00FC07B1" w:rsidRDefault="009062B9" w:rsidP="009062B9">
      <w:pPr>
        <w:pStyle w:val="NormalWeb"/>
        <w:spacing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t>- établir tous les contacts nécessaires auprès des autorités publiques et règlementaires pour représenter et défendre les intérêts de l'ensemble des services et laborat</w:t>
      </w:r>
      <w:r w:rsidR="005C335E" w:rsidRPr="00FC07B1">
        <w:rPr>
          <w:rFonts w:asciiTheme="minorHAnsi" w:hAnsiTheme="minorHAnsi" w:cstheme="minorHAnsi"/>
          <w:color w:val="000000" w:themeColor="text1"/>
          <w:spacing w:val="-3"/>
        </w:rPr>
        <w:t>oires impliqués dans le domaine</w:t>
      </w:r>
      <w:r w:rsidRPr="00FC07B1">
        <w:rPr>
          <w:rFonts w:asciiTheme="minorHAnsi" w:hAnsiTheme="minorHAnsi" w:cstheme="minorHAnsi"/>
          <w:color w:val="000000" w:themeColor="text1"/>
          <w:spacing w:val="-3"/>
        </w:rPr>
        <w:t>;</w:t>
      </w:r>
    </w:p>
    <w:p w14:paraId="0B17B56B" w14:textId="4A6DB7C1" w:rsidR="009062B9" w:rsidRPr="00FC07B1" w:rsidRDefault="009062B9" w:rsidP="009062B9">
      <w:pPr>
        <w:pStyle w:val="NormalWeb"/>
        <w:spacing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lastRenderedPageBreak/>
        <w:t>- distribuer des prix et octroyer des crédits de soutien à des projets ou autres activités favoris</w:t>
      </w:r>
      <w:r w:rsidR="005C335E" w:rsidRPr="00FC07B1">
        <w:rPr>
          <w:rFonts w:asciiTheme="minorHAnsi" w:hAnsiTheme="minorHAnsi" w:cstheme="minorHAnsi"/>
          <w:color w:val="000000" w:themeColor="text1"/>
          <w:spacing w:val="-3"/>
        </w:rPr>
        <w:t>ant le développement du domaine</w:t>
      </w:r>
      <w:r w:rsidRPr="00FC07B1">
        <w:rPr>
          <w:rFonts w:asciiTheme="minorHAnsi" w:hAnsiTheme="minorHAnsi" w:cstheme="minorHAnsi"/>
          <w:color w:val="000000" w:themeColor="text1"/>
          <w:spacing w:val="-3"/>
        </w:rPr>
        <w:t>;</w:t>
      </w:r>
    </w:p>
    <w:p w14:paraId="0BCDE069" w14:textId="480354F8" w:rsidR="005C335E" w:rsidRPr="00FC07B1" w:rsidRDefault="009062B9" w:rsidP="009062B9">
      <w:pPr>
        <w:pStyle w:val="NormalWeb"/>
        <w:spacing w:after="0" w:afterAutospacing="0" w:line="300" w:lineRule="exact"/>
        <w:jc w:val="both"/>
        <w:rPr>
          <w:rFonts w:asciiTheme="minorHAnsi" w:hAnsiTheme="minorHAnsi" w:cstheme="minorHAnsi"/>
          <w:color w:val="000000" w:themeColor="text1"/>
          <w:spacing w:val="-3"/>
        </w:rPr>
      </w:pPr>
      <w:r w:rsidRPr="00FC07B1">
        <w:rPr>
          <w:rFonts w:asciiTheme="minorHAnsi" w:hAnsiTheme="minorHAnsi" w:cstheme="minorHAnsi"/>
          <w:color w:val="000000" w:themeColor="text1"/>
          <w:spacing w:val="-3"/>
        </w:rPr>
        <w:t>L’association peut par ailleurs développer toute activité qui contribue directement ou indirectement à la réalisation des buts qu’elle poursuit, en ce compris, dans les limites fixées par la loi, toute activité lucrative accessoire de vente ou de prestation de service</w:t>
      </w:r>
      <w:r w:rsidR="00A11C0A" w:rsidRPr="00FC07B1">
        <w:rPr>
          <w:rFonts w:asciiTheme="minorHAnsi" w:hAnsiTheme="minorHAnsi" w:cstheme="minorHAnsi"/>
          <w:color w:val="000000" w:themeColor="text1"/>
          <w:spacing w:val="-3"/>
        </w:rPr>
        <w:t>s</w:t>
      </w:r>
      <w:r w:rsidRPr="00FC07B1">
        <w:rPr>
          <w:rFonts w:asciiTheme="minorHAnsi" w:hAnsiTheme="minorHAnsi" w:cstheme="minorHAnsi"/>
          <w:color w:val="000000" w:themeColor="text1"/>
          <w:spacing w:val="-3"/>
        </w:rPr>
        <w:t xml:space="preserve"> dont le produit sera intégralement affecté à la réalisation de ces buts.</w:t>
      </w:r>
    </w:p>
    <w:p w14:paraId="12144020" w14:textId="77777777" w:rsidR="005C335E" w:rsidRPr="00FC07B1" w:rsidRDefault="005C335E" w:rsidP="00E93A44">
      <w:pPr>
        <w:pStyle w:val="d21"/>
        <w:spacing w:line="300" w:lineRule="exact"/>
        <w:rPr>
          <w:rFonts w:asciiTheme="minorHAnsi" w:hAnsiTheme="minorHAnsi" w:cstheme="minorHAnsi"/>
          <w:color w:val="000000" w:themeColor="text1"/>
          <w:sz w:val="24"/>
          <w:szCs w:val="24"/>
        </w:rPr>
      </w:pPr>
    </w:p>
    <w:p w14:paraId="3CD463F3" w14:textId="7426DDB4"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 xml:space="preserve">Article 5 : Siège social </w:t>
      </w:r>
    </w:p>
    <w:p w14:paraId="3B0B29F5" w14:textId="2BDA8B45" w:rsidR="00CC2F4E"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 siège social</w:t>
      </w:r>
      <w:r w:rsidR="00E7017B" w:rsidRPr="00FC07B1">
        <w:rPr>
          <w:rFonts w:asciiTheme="minorHAnsi" w:hAnsiTheme="minorHAnsi" w:cstheme="minorHAnsi"/>
          <w:color w:val="000000" w:themeColor="text1"/>
        </w:rPr>
        <w:t xml:space="preserve"> </w:t>
      </w:r>
      <w:r w:rsidR="00A11C0A" w:rsidRPr="00FC07B1">
        <w:rPr>
          <w:rFonts w:asciiTheme="minorHAnsi" w:hAnsiTheme="minorHAnsi" w:cstheme="minorHAnsi"/>
          <w:color w:val="000000" w:themeColor="text1"/>
        </w:rPr>
        <w:t xml:space="preserve">et l’adresse de gestion sont fixés à : </w:t>
      </w:r>
    </w:p>
    <w:p w14:paraId="36557D30" w14:textId="77777777" w:rsidR="00CC2F4E" w:rsidRPr="00FC07B1" w:rsidRDefault="00CC2F4E" w:rsidP="00E93A44">
      <w:pPr>
        <w:spacing w:before="120" w:after="120" w:line="300" w:lineRule="exact"/>
        <w:ind w:left="1134"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Service d'hématologie-Pavillon Marcel Bérard-1G</w:t>
      </w:r>
    </w:p>
    <w:p w14:paraId="08B06478" w14:textId="77777777" w:rsidR="00CC2F4E" w:rsidRPr="00FC07B1" w:rsidRDefault="00CC2F4E" w:rsidP="00E93A44">
      <w:pPr>
        <w:spacing w:before="120" w:after="120" w:line="300" w:lineRule="exact"/>
        <w:ind w:left="1134"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Centre Hospitalier Lyon Sud</w:t>
      </w:r>
    </w:p>
    <w:p w14:paraId="720B14C0" w14:textId="77777777" w:rsidR="00CC2F4E" w:rsidRPr="00FC07B1" w:rsidRDefault="00CC2F4E" w:rsidP="00E93A44">
      <w:pPr>
        <w:spacing w:before="120" w:after="120" w:line="300" w:lineRule="exact"/>
        <w:ind w:left="1134"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165, Chemin du Grand Revoyet</w:t>
      </w:r>
    </w:p>
    <w:p w14:paraId="2E27FCB1" w14:textId="77777777" w:rsidR="00CC2F4E" w:rsidRPr="00FC07B1" w:rsidRDefault="00CC2F4E" w:rsidP="00E93A44">
      <w:pPr>
        <w:spacing w:before="120" w:after="120" w:line="300" w:lineRule="exact"/>
        <w:ind w:left="1134"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69495 Pierre-Bénite</w:t>
      </w:r>
    </w:p>
    <w:p w14:paraId="4F15DE5A" w14:textId="5EEA6613" w:rsidR="00CC2F4E" w:rsidRPr="00FC07B1" w:rsidRDefault="00E73E1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 transfert du siège social de l’</w:t>
      </w:r>
      <w:r w:rsidR="00AF229A" w:rsidRPr="00FC07B1">
        <w:rPr>
          <w:rFonts w:asciiTheme="minorHAnsi" w:hAnsiTheme="minorHAnsi" w:cstheme="minorHAnsi"/>
          <w:color w:val="000000" w:themeColor="text1"/>
        </w:rPr>
        <w:t>association</w:t>
      </w:r>
      <w:r w:rsidRPr="00FC07B1">
        <w:rPr>
          <w:rFonts w:asciiTheme="minorHAnsi" w:hAnsiTheme="minorHAnsi" w:cstheme="minorHAnsi"/>
          <w:color w:val="000000" w:themeColor="text1"/>
        </w:rPr>
        <w:t xml:space="preserve"> comme l’ouverture de tout nouvel établissement pourra être décid</w:t>
      </w:r>
      <w:r w:rsidR="00CC2F4E" w:rsidRPr="00FC07B1">
        <w:rPr>
          <w:rFonts w:asciiTheme="minorHAnsi" w:hAnsiTheme="minorHAnsi" w:cstheme="minorHAnsi"/>
          <w:color w:val="000000" w:themeColor="text1"/>
        </w:rPr>
        <w:t>é par l'</w:t>
      </w:r>
      <w:r w:rsidR="00AB0C9A" w:rsidRPr="00FC07B1">
        <w:rPr>
          <w:rFonts w:asciiTheme="minorHAnsi" w:hAnsiTheme="minorHAnsi" w:cstheme="minorHAnsi"/>
          <w:color w:val="000000" w:themeColor="text1"/>
        </w:rPr>
        <w:t>Assemblée générale</w:t>
      </w:r>
      <w:r w:rsidR="00CC2F4E" w:rsidRPr="00FC07B1">
        <w:rPr>
          <w:rFonts w:asciiTheme="minorHAnsi" w:hAnsiTheme="minorHAnsi" w:cstheme="minorHAnsi"/>
          <w:color w:val="000000" w:themeColor="text1"/>
        </w:rPr>
        <w:t>.</w:t>
      </w:r>
    </w:p>
    <w:p w14:paraId="5539E225" w14:textId="77777777" w:rsidR="00CC2F4E" w:rsidRPr="00FC07B1" w:rsidRDefault="00CC2F4E" w:rsidP="00E93A44">
      <w:pPr>
        <w:spacing w:before="120" w:after="120" w:line="300" w:lineRule="exact"/>
        <w:ind w:left="120" w:right="120"/>
        <w:jc w:val="center"/>
        <w:rPr>
          <w:rFonts w:asciiTheme="minorHAnsi" w:hAnsiTheme="minorHAnsi" w:cstheme="minorHAnsi"/>
          <w:b/>
          <w:color w:val="000000" w:themeColor="text1"/>
        </w:rPr>
      </w:pPr>
    </w:p>
    <w:p w14:paraId="28A59B61" w14:textId="77777777" w:rsidR="00BC7312" w:rsidRPr="00FC07B1" w:rsidRDefault="00BC7312" w:rsidP="00E93A44">
      <w:pPr>
        <w:spacing w:before="120" w:after="120" w:line="300" w:lineRule="exact"/>
        <w:ind w:left="120" w:right="120"/>
        <w:jc w:val="center"/>
        <w:rPr>
          <w:rFonts w:asciiTheme="minorHAnsi" w:hAnsiTheme="minorHAnsi" w:cstheme="minorHAnsi"/>
          <w:b/>
          <w:color w:val="000000" w:themeColor="text1"/>
        </w:rPr>
      </w:pPr>
      <w:r w:rsidRPr="00FC07B1">
        <w:rPr>
          <w:rFonts w:asciiTheme="minorHAnsi" w:hAnsiTheme="minorHAnsi" w:cstheme="minorHAnsi"/>
          <w:b/>
          <w:color w:val="000000" w:themeColor="text1"/>
        </w:rPr>
        <w:t>Article 6 : Durée</w:t>
      </w:r>
    </w:p>
    <w:p w14:paraId="7446AE54" w14:textId="3CDE0F4E"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L'association est constituée </w:t>
      </w:r>
      <w:r w:rsidR="00B11DE3" w:rsidRPr="00FC07B1">
        <w:rPr>
          <w:rFonts w:asciiTheme="minorHAnsi" w:hAnsiTheme="minorHAnsi" w:cstheme="minorHAnsi"/>
          <w:color w:val="000000" w:themeColor="text1"/>
        </w:rPr>
        <w:t>pour une</w:t>
      </w:r>
      <w:r w:rsidRPr="00FC07B1">
        <w:rPr>
          <w:rFonts w:asciiTheme="minorHAnsi" w:hAnsiTheme="minorHAnsi" w:cstheme="minorHAnsi"/>
          <w:color w:val="000000" w:themeColor="text1"/>
        </w:rPr>
        <w:t xml:space="preserve"> durée illimitée.</w:t>
      </w:r>
    </w:p>
    <w:p w14:paraId="569AC167" w14:textId="77777777" w:rsidR="00E93A44" w:rsidRPr="00FC07B1" w:rsidRDefault="00E93A44" w:rsidP="00E93A44">
      <w:pPr>
        <w:pStyle w:val="d21"/>
        <w:spacing w:line="300" w:lineRule="exact"/>
        <w:rPr>
          <w:rFonts w:asciiTheme="minorHAnsi" w:hAnsiTheme="minorHAnsi" w:cstheme="minorHAnsi"/>
          <w:color w:val="000000" w:themeColor="text1"/>
          <w:sz w:val="24"/>
          <w:szCs w:val="24"/>
        </w:rPr>
      </w:pPr>
    </w:p>
    <w:p w14:paraId="09FA740C" w14:textId="77777777"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 xml:space="preserve">Article 7 : Membres </w:t>
      </w:r>
    </w:p>
    <w:p w14:paraId="6842ABDA" w14:textId="77777777" w:rsidR="00CC2F4E" w:rsidRPr="00FC07B1" w:rsidRDefault="00CC2F4E" w:rsidP="00E93A44">
      <w:pPr>
        <w:pStyle w:val="d31"/>
        <w:spacing w:line="300" w:lineRule="exact"/>
        <w:rPr>
          <w:rFonts w:asciiTheme="minorHAnsi" w:hAnsiTheme="minorHAnsi" w:cstheme="minorHAnsi"/>
          <w:color w:val="000000" w:themeColor="text1"/>
        </w:rPr>
      </w:pPr>
    </w:p>
    <w:p w14:paraId="60C7AC93"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a) Catégories </w:t>
      </w:r>
    </w:p>
    <w:p w14:paraId="67347032"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L'association </w:t>
      </w:r>
      <w:r w:rsidR="00CC2F4E" w:rsidRPr="00FC07B1">
        <w:rPr>
          <w:rFonts w:asciiTheme="minorHAnsi" w:hAnsiTheme="minorHAnsi" w:cstheme="minorHAnsi"/>
          <w:color w:val="000000" w:themeColor="text1"/>
        </w:rPr>
        <w:t>se compose de membres d’honneur, de membres actifs et de membres associés</w:t>
      </w:r>
      <w:r w:rsidRPr="00FC07B1">
        <w:rPr>
          <w:rFonts w:asciiTheme="minorHAnsi" w:hAnsiTheme="minorHAnsi" w:cstheme="minorHAnsi"/>
          <w:color w:val="000000" w:themeColor="text1"/>
        </w:rPr>
        <w:t>.</w:t>
      </w:r>
    </w:p>
    <w:p w14:paraId="61C12479" w14:textId="63EDC09E" w:rsidR="00CC2F4E" w:rsidRPr="00FC07B1" w:rsidRDefault="00BC7312" w:rsidP="000D0AC8">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1º) Sont membres </w:t>
      </w:r>
      <w:r w:rsidR="00CC2F4E" w:rsidRPr="00FC07B1">
        <w:rPr>
          <w:rFonts w:asciiTheme="minorHAnsi" w:hAnsiTheme="minorHAnsi" w:cstheme="minorHAnsi"/>
          <w:color w:val="000000" w:themeColor="text1"/>
        </w:rPr>
        <w:t>d’honneur les personn</w:t>
      </w:r>
      <w:r w:rsidR="00B51CFB" w:rsidRPr="00FC07B1">
        <w:rPr>
          <w:rFonts w:asciiTheme="minorHAnsi" w:hAnsiTheme="minorHAnsi" w:cstheme="minorHAnsi"/>
          <w:color w:val="000000" w:themeColor="text1"/>
        </w:rPr>
        <w:t>es physiques</w:t>
      </w:r>
      <w:r w:rsidR="00CC2F4E" w:rsidRPr="00FC07B1">
        <w:rPr>
          <w:rFonts w:asciiTheme="minorHAnsi" w:hAnsiTheme="minorHAnsi" w:cstheme="minorHAnsi"/>
          <w:color w:val="000000" w:themeColor="text1"/>
        </w:rPr>
        <w:t xml:space="preserve"> ayant reçu cette distinction.</w:t>
      </w:r>
      <w:r w:rsidR="007B5119" w:rsidRPr="00FC07B1">
        <w:rPr>
          <w:rFonts w:asciiTheme="minorHAnsi" w:hAnsiTheme="minorHAnsi" w:cstheme="minorHAnsi"/>
          <w:color w:val="000000" w:themeColor="text1"/>
        </w:rPr>
        <w:t xml:space="preserve"> </w:t>
      </w:r>
      <w:r w:rsidR="000D0AC8" w:rsidRPr="00FC07B1">
        <w:rPr>
          <w:rFonts w:asciiTheme="minorHAnsi" w:hAnsiTheme="minorHAnsi" w:cstheme="minorHAnsi"/>
          <w:color w:val="000000" w:themeColor="text1"/>
        </w:rPr>
        <w:t>Deviennent membres d’honneur les « membres de plein droit lors de la fondation » et « les membres fondateurs » de l’association au jour de l’adoption des présents statuts.</w:t>
      </w:r>
    </w:p>
    <w:p w14:paraId="49A12EE4" w14:textId="2545ED6D"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2º) Sont membres actifs, les personnes</w:t>
      </w:r>
      <w:r w:rsidR="00B51CFB" w:rsidRPr="00FC07B1">
        <w:rPr>
          <w:rFonts w:asciiTheme="minorHAnsi" w:hAnsiTheme="minorHAnsi" w:cstheme="minorHAnsi"/>
          <w:color w:val="000000" w:themeColor="text1"/>
        </w:rPr>
        <w:t xml:space="preserve"> physiques</w:t>
      </w:r>
      <w:r w:rsidRPr="00FC07B1">
        <w:rPr>
          <w:rFonts w:asciiTheme="minorHAnsi" w:hAnsiTheme="minorHAnsi" w:cstheme="minorHAnsi"/>
          <w:color w:val="000000" w:themeColor="text1"/>
        </w:rPr>
        <w:t xml:space="preserve"> qui participent activement au fonctionnement de l'association et à la réalisation de son objet.</w:t>
      </w:r>
      <w:r w:rsidR="0077655D" w:rsidRPr="00FC07B1">
        <w:rPr>
          <w:rFonts w:asciiTheme="minorHAnsi" w:hAnsiTheme="minorHAnsi" w:cstheme="minorHAnsi"/>
          <w:color w:val="000000" w:themeColor="text1"/>
        </w:rPr>
        <w:t xml:space="preserve"> Les membres actifs acquittent une cotisation dont le montant est fixé chaque année par l'</w:t>
      </w:r>
      <w:r w:rsidR="00AB0C9A" w:rsidRPr="00FC07B1">
        <w:rPr>
          <w:rFonts w:asciiTheme="minorHAnsi" w:hAnsiTheme="minorHAnsi" w:cstheme="minorHAnsi"/>
          <w:color w:val="000000" w:themeColor="text1"/>
        </w:rPr>
        <w:t>Assemblée générale</w:t>
      </w:r>
      <w:r w:rsidR="0077655D" w:rsidRPr="00FC07B1">
        <w:rPr>
          <w:rFonts w:asciiTheme="minorHAnsi" w:hAnsiTheme="minorHAnsi" w:cstheme="minorHAnsi"/>
          <w:color w:val="000000" w:themeColor="text1"/>
        </w:rPr>
        <w:t>.</w:t>
      </w:r>
    </w:p>
    <w:p w14:paraId="4790C11C" w14:textId="34DC9EB5" w:rsidR="00CC2F4E" w:rsidRPr="00FC07B1" w:rsidRDefault="00CC2F4E"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3°) </w:t>
      </w:r>
      <w:r w:rsidR="00B51CFB" w:rsidRPr="00FC07B1">
        <w:rPr>
          <w:rFonts w:asciiTheme="minorHAnsi" w:hAnsiTheme="minorHAnsi" w:cstheme="minorHAnsi"/>
          <w:color w:val="000000" w:themeColor="text1"/>
        </w:rPr>
        <w:t xml:space="preserve">Sont membres associés, les personnes </w:t>
      </w:r>
      <w:r w:rsidR="006D1437" w:rsidRPr="00FC07B1">
        <w:rPr>
          <w:rFonts w:asciiTheme="minorHAnsi" w:hAnsiTheme="minorHAnsi" w:cstheme="minorHAnsi"/>
          <w:color w:val="000000" w:themeColor="text1"/>
        </w:rPr>
        <w:t xml:space="preserve">physiques </w:t>
      </w:r>
      <w:r w:rsidR="005C335E" w:rsidRPr="00FC07B1">
        <w:rPr>
          <w:rFonts w:asciiTheme="minorHAnsi" w:hAnsiTheme="minorHAnsi" w:cstheme="minorHAnsi"/>
          <w:color w:val="000000" w:themeColor="text1"/>
        </w:rPr>
        <w:t xml:space="preserve">ou morales </w:t>
      </w:r>
      <w:r w:rsidR="00B51CFB" w:rsidRPr="00FC07B1">
        <w:rPr>
          <w:rFonts w:asciiTheme="minorHAnsi" w:hAnsiTheme="minorHAnsi" w:cstheme="minorHAnsi"/>
          <w:color w:val="000000" w:themeColor="text1"/>
        </w:rPr>
        <w:t>représentant les firmes industrielles, les agences et autorités de tutelle.</w:t>
      </w:r>
      <w:r w:rsidR="0077655D" w:rsidRPr="00FC07B1">
        <w:rPr>
          <w:rFonts w:asciiTheme="minorHAnsi" w:hAnsiTheme="minorHAnsi" w:cstheme="minorHAnsi"/>
          <w:color w:val="000000" w:themeColor="text1"/>
        </w:rPr>
        <w:t xml:space="preserve"> Les membres associés ne peuvent pas participer aux études et protocoles en cours. Ils sont informés des activités de l’association et doivent acqui</w:t>
      </w:r>
      <w:r w:rsidR="005C335E" w:rsidRPr="00FC07B1">
        <w:rPr>
          <w:rFonts w:asciiTheme="minorHAnsi" w:hAnsiTheme="minorHAnsi" w:cstheme="minorHAnsi"/>
          <w:color w:val="000000" w:themeColor="text1"/>
        </w:rPr>
        <w:t>tter une cotisation</w:t>
      </w:r>
      <w:r w:rsidR="009757D2" w:rsidRPr="00FC07B1">
        <w:rPr>
          <w:rFonts w:asciiTheme="minorHAnsi" w:hAnsiTheme="minorHAnsi" w:cstheme="minorHAnsi"/>
          <w:color w:val="000000" w:themeColor="text1"/>
        </w:rPr>
        <w:t xml:space="preserve"> fixée chaque année par l’Assemblée générale</w:t>
      </w:r>
      <w:r w:rsidR="005C335E" w:rsidRPr="00FC07B1">
        <w:rPr>
          <w:rFonts w:asciiTheme="minorHAnsi" w:hAnsiTheme="minorHAnsi" w:cstheme="minorHAnsi"/>
          <w:color w:val="000000" w:themeColor="text1"/>
        </w:rPr>
        <w:t>. Ils sont convoqués et</w:t>
      </w:r>
      <w:r w:rsidR="0077655D" w:rsidRPr="00FC07B1">
        <w:rPr>
          <w:rFonts w:asciiTheme="minorHAnsi" w:hAnsiTheme="minorHAnsi" w:cstheme="minorHAnsi"/>
          <w:color w:val="000000" w:themeColor="text1"/>
        </w:rPr>
        <w:t xml:space="preserve"> participe</w:t>
      </w:r>
      <w:r w:rsidR="005C335E" w:rsidRPr="00FC07B1">
        <w:rPr>
          <w:rFonts w:asciiTheme="minorHAnsi" w:hAnsiTheme="minorHAnsi" w:cstheme="minorHAnsi"/>
          <w:color w:val="000000" w:themeColor="text1"/>
        </w:rPr>
        <w:t>nt</w:t>
      </w:r>
      <w:r w:rsidR="0077655D" w:rsidRPr="00FC07B1">
        <w:rPr>
          <w:rFonts w:asciiTheme="minorHAnsi" w:hAnsiTheme="minorHAnsi" w:cstheme="minorHAnsi"/>
          <w:color w:val="000000" w:themeColor="text1"/>
        </w:rPr>
        <w:t xml:space="preserve"> aux assemblées générales</w:t>
      </w:r>
      <w:r w:rsidR="005C335E" w:rsidRPr="00FC07B1">
        <w:rPr>
          <w:rFonts w:asciiTheme="minorHAnsi" w:hAnsiTheme="minorHAnsi" w:cstheme="minorHAnsi"/>
          <w:color w:val="000000" w:themeColor="text1"/>
        </w:rPr>
        <w:t>, sauf décision contraire du Pré</w:t>
      </w:r>
      <w:r w:rsidR="009B10C5" w:rsidRPr="00FC07B1">
        <w:rPr>
          <w:rFonts w:asciiTheme="minorHAnsi" w:hAnsiTheme="minorHAnsi" w:cstheme="minorHAnsi"/>
          <w:color w:val="000000" w:themeColor="text1"/>
        </w:rPr>
        <w:t>sident</w:t>
      </w:r>
      <w:r w:rsidR="005C335E" w:rsidRPr="00FC07B1">
        <w:rPr>
          <w:rFonts w:asciiTheme="minorHAnsi" w:hAnsiTheme="minorHAnsi" w:cstheme="minorHAnsi"/>
          <w:color w:val="000000" w:themeColor="text1"/>
        </w:rPr>
        <w:t>,</w:t>
      </w:r>
      <w:r w:rsidR="0077655D" w:rsidRPr="00FC07B1">
        <w:rPr>
          <w:rFonts w:asciiTheme="minorHAnsi" w:hAnsiTheme="minorHAnsi" w:cstheme="minorHAnsi"/>
          <w:color w:val="000000" w:themeColor="text1"/>
        </w:rPr>
        <w:t xml:space="preserve"> mais ne disposent pas du droit de vote et ne sont pas éligibles au </w:t>
      </w:r>
      <w:r w:rsidR="00AB0C9A" w:rsidRPr="00FC07B1">
        <w:rPr>
          <w:rFonts w:asciiTheme="minorHAnsi" w:hAnsiTheme="minorHAnsi" w:cstheme="minorHAnsi"/>
          <w:color w:val="000000" w:themeColor="text1"/>
        </w:rPr>
        <w:t>Conseil d’administration</w:t>
      </w:r>
      <w:r w:rsidR="0077655D" w:rsidRPr="00FC07B1">
        <w:rPr>
          <w:rFonts w:asciiTheme="minorHAnsi" w:hAnsiTheme="minorHAnsi" w:cstheme="minorHAnsi"/>
          <w:color w:val="000000" w:themeColor="text1"/>
        </w:rPr>
        <w:t>. Ils ne peuvent pas parrainer l’adhésion de nouveaux membres.</w:t>
      </w:r>
    </w:p>
    <w:p w14:paraId="0EC164CD" w14:textId="77777777" w:rsidR="009757D2" w:rsidRPr="00FC07B1" w:rsidRDefault="009757D2" w:rsidP="00E93A44">
      <w:pPr>
        <w:spacing w:before="120" w:after="120" w:line="300" w:lineRule="exact"/>
        <w:ind w:left="120" w:right="120"/>
        <w:jc w:val="both"/>
        <w:rPr>
          <w:rFonts w:asciiTheme="minorHAnsi" w:hAnsiTheme="minorHAnsi" w:cstheme="minorHAnsi"/>
          <w:color w:val="000000" w:themeColor="text1"/>
        </w:rPr>
      </w:pPr>
    </w:p>
    <w:p w14:paraId="174D38AC" w14:textId="414060B7" w:rsidR="00E93A44" w:rsidRPr="00FC07B1" w:rsidRDefault="00841E07"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b) Collèges de rattachement</w:t>
      </w:r>
    </w:p>
    <w:p w14:paraId="78106B47" w14:textId="526803D5" w:rsidR="00841E07" w:rsidRPr="00FC07B1" w:rsidRDefault="00841E07" w:rsidP="00841E07">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Chaque membre actif et chaque membre d’honneur est rattaché à un collège en fonction de son activité principale.</w:t>
      </w:r>
    </w:p>
    <w:p w14:paraId="39749942" w14:textId="5FB17BD0" w:rsidR="00841E07" w:rsidRPr="00FC07B1" w:rsidRDefault="00841E07" w:rsidP="00841E07">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Il existe six collèges :</w:t>
      </w:r>
    </w:p>
    <w:p w14:paraId="49285B82" w14:textId="36E7BAEC" w:rsidR="00841E07" w:rsidRPr="00FC07B1" w:rsidRDefault="00841E07" w:rsidP="00841E07">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 collège des représentants de l’activité clinique non pédiatrique;</w:t>
      </w:r>
    </w:p>
    <w:p w14:paraId="2C4B5E99" w14:textId="72FAB9D6" w:rsidR="00841E07" w:rsidRPr="00FC07B1" w:rsidRDefault="00841E07" w:rsidP="00841E07">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 collège des représentants de l’activité clinique pédiatrique;</w:t>
      </w:r>
    </w:p>
    <w:p w14:paraId="6278DB49" w14:textId="1F83408D" w:rsidR="00841E07" w:rsidRPr="00FC07B1" w:rsidRDefault="00841E07" w:rsidP="00841E07">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 collège des biologistes, chercheurs</w:t>
      </w:r>
      <w:r w:rsidR="007A0371" w:rsidRPr="00FC07B1">
        <w:rPr>
          <w:rFonts w:asciiTheme="minorHAnsi" w:hAnsiTheme="minorHAnsi" w:cstheme="minorHAnsi"/>
          <w:color w:val="000000" w:themeColor="text1"/>
          <w:lang w:eastAsia="fr-FR"/>
        </w:rPr>
        <w:t>,</w:t>
      </w:r>
      <w:r w:rsidRPr="00FC07B1">
        <w:rPr>
          <w:rFonts w:asciiTheme="minorHAnsi" w:hAnsiTheme="minorHAnsi" w:cstheme="minorHAnsi"/>
          <w:color w:val="000000" w:themeColor="text1"/>
          <w:lang w:eastAsia="fr-FR"/>
        </w:rPr>
        <w:t xml:space="preserve"> thérapeutes cellulaires et autres non-cliniciens;</w:t>
      </w:r>
    </w:p>
    <w:p w14:paraId="51817934" w14:textId="11787B41" w:rsidR="00841E07" w:rsidRPr="00FC07B1" w:rsidRDefault="00841E07" w:rsidP="00841E07">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 collège des infirmiers et autres paramédicaux;</w:t>
      </w:r>
    </w:p>
    <w:p w14:paraId="6F139921" w14:textId="548E8FBF" w:rsidR="00841E07" w:rsidRPr="00FC07B1" w:rsidRDefault="00841E07" w:rsidP="00841E07">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Le collège des </w:t>
      </w:r>
      <w:r w:rsidR="007A0371" w:rsidRPr="00FC07B1">
        <w:rPr>
          <w:rFonts w:asciiTheme="minorHAnsi" w:hAnsiTheme="minorHAnsi" w:cstheme="minorHAnsi"/>
          <w:color w:val="000000" w:themeColor="text1"/>
          <w:lang w:eastAsia="fr-FR"/>
        </w:rPr>
        <w:t xml:space="preserve">data </w:t>
      </w:r>
      <w:r w:rsidRPr="00FC07B1">
        <w:rPr>
          <w:rFonts w:asciiTheme="minorHAnsi" w:hAnsiTheme="minorHAnsi" w:cstheme="minorHAnsi"/>
          <w:color w:val="000000" w:themeColor="text1"/>
          <w:lang w:eastAsia="fr-FR"/>
        </w:rPr>
        <w:t xml:space="preserve">managers, </w:t>
      </w:r>
      <w:r w:rsidR="007A0371" w:rsidRPr="00FC07B1">
        <w:rPr>
          <w:rFonts w:asciiTheme="minorHAnsi" w:hAnsiTheme="minorHAnsi" w:cstheme="minorHAnsi"/>
          <w:color w:val="000000" w:themeColor="text1"/>
          <w:lang w:eastAsia="fr-FR"/>
        </w:rPr>
        <w:t xml:space="preserve">attachés </w:t>
      </w:r>
      <w:r w:rsidRPr="00FC07B1">
        <w:rPr>
          <w:rFonts w:asciiTheme="minorHAnsi" w:hAnsiTheme="minorHAnsi" w:cstheme="minorHAnsi"/>
          <w:color w:val="000000" w:themeColor="text1"/>
          <w:lang w:eastAsia="fr-FR"/>
        </w:rPr>
        <w:t>et autres métiers de recherche clinique;</w:t>
      </w:r>
    </w:p>
    <w:p w14:paraId="5DE66DA3" w14:textId="0F80DA16" w:rsidR="00841E07" w:rsidRPr="00FC07B1" w:rsidRDefault="00841E07" w:rsidP="00841E07">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 collège des représentants de la Société civile.</w:t>
      </w:r>
    </w:p>
    <w:p w14:paraId="1F63DB8D" w14:textId="377959A0" w:rsidR="00841E07" w:rsidRPr="00FC07B1" w:rsidRDefault="00841E07" w:rsidP="00841E07">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Chaque candidat à l’adhésion en qualité de membre actif exprime dans sa candidature son souhait d’appartenance à l’un de ces six collèges.</w:t>
      </w:r>
    </w:p>
    <w:p w14:paraId="45701B7A" w14:textId="141C4374" w:rsidR="00841E07" w:rsidRPr="00FC07B1" w:rsidRDefault="00841E07" w:rsidP="00841E07">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Lors de chaque appel à cotisation annuel l’adhérent est invité à confirmer son collège d’appartenance.</w:t>
      </w:r>
    </w:p>
    <w:p w14:paraId="19EAADA2" w14:textId="779F0F55" w:rsidR="00841E07" w:rsidRPr="00FC07B1" w:rsidRDefault="00841E07" w:rsidP="00841E07">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Conseil d’administration dispose d’un délai de </w:t>
      </w:r>
      <w:r w:rsidR="00B70DB5" w:rsidRPr="00FC07B1">
        <w:rPr>
          <w:rFonts w:asciiTheme="minorHAnsi" w:hAnsiTheme="minorHAnsi" w:cstheme="minorHAnsi"/>
          <w:color w:val="000000" w:themeColor="text1"/>
        </w:rPr>
        <w:t xml:space="preserve">quatre </w:t>
      </w:r>
      <w:r w:rsidRPr="00FC07B1">
        <w:rPr>
          <w:rFonts w:asciiTheme="minorHAnsi" w:hAnsiTheme="minorHAnsi" w:cstheme="minorHAnsi"/>
          <w:color w:val="000000" w:themeColor="text1"/>
        </w:rPr>
        <w:t>mois à compter de la réception de la candidature ou de la demande de changement formulée à l’occasion du paiement de la cotisation pour décider que le candidat appartiendra à un collège différent de celui pour lequel le candidat a exprimé son choix.</w:t>
      </w:r>
      <w:r w:rsidR="00277482" w:rsidRPr="00FC07B1">
        <w:rPr>
          <w:rFonts w:asciiTheme="minorHAnsi" w:hAnsiTheme="minorHAnsi" w:cstheme="minorHAnsi"/>
          <w:color w:val="000000" w:themeColor="text1"/>
        </w:rPr>
        <w:t xml:space="preserve"> Le Conseil d’administration se prononce alors selon les règles de majorité prévues à l’article 9c des présents statuts.</w:t>
      </w:r>
    </w:p>
    <w:p w14:paraId="5B13EA07" w14:textId="4AD12CD1" w:rsidR="00841E07" w:rsidRPr="00FC07B1" w:rsidRDefault="00841E07" w:rsidP="00841E07">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Cette désision du Conseil d’administration peut faire l’objet d’un recours dans les conditions prévues à l’article 7e.</w:t>
      </w:r>
    </w:p>
    <w:p w14:paraId="15175855" w14:textId="4A34773F" w:rsidR="00841E07" w:rsidRPr="00FC07B1" w:rsidRDefault="00841E07" w:rsidP="00841E07">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En l’absence de décision du Conseil d’administration, le choix exprimé par l’intéressé prend effet à l’issue de ce délai de </w:t>
      </w:r>
      <w:r w:rsidR="00B70DB5" w:rsidRPr="00FC07B1">
        <w:rPr>
          <w:rFonts w:asciiTheme="minorHAnsi" w:hAnsiTheme="minorHAnsi" w:cstheme="minorHAnsi"/>
          <w:color w:val="000000" w:themeColor="text1"/>
          <w:lang w:eastAsia="fr-FR"/>
        </w:rPr>
        <w:t xml:space="preserve">quatre </w:t>
      </w:r>
      <w:r w:rsidRPr="00FC07B1">
        <w:rPr>
          <w:rFonts w:asciiTheme="minorHAnsi" w:hAnsiTheme="minorHAnsi" w:cstheme="minorHAnsi"/>
          <w:color w:val="000000" w:themeColor="text1"/>
          <w:lang w:eastAsia="fr-FR"/>
        </w:rPr>
        <w:t>mois.</w:t>
      </w:r>
    </w:p>
    <w:p w14:paraId="5DCB1576" w14:textId="77777777" w:rsidR="00841E07" w:rsidRPr="00FC07B1" w:rsidRDefault="00841E07" w:rsidP="00E93A44">
      <w:pPr>
        <w:pStyle w:val="d31"/>
        <w:spacing w:line="300" w:lineRule="exact"/>
        <w:rPr>
          <w:rFonts w:asciiTheme="minorHAnsi" w:hAnsiTheme="minorHAnsi" w:cstheme="minorHAnsi"/>
          <w:color w:val="000000" w:themeColor="text1"/>
        </w:rPr>
      </w:pPr>
    </w:p>
    <w:p w14:paraId="0883EEBC" w14:textId="68DA51C5" w:rsidR="00BC7312" w:rsidRPr="00FC07B1" w:rsidRDefault="00841E07"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c</w:t>
      </w:r>
      <w:r w:rsidR="00BC7312" w:rsidRPr="00FC07B1">
        <w:rPr>
          <w:rFonts w:asciiTheme="minorHAnsi" w:hAnsiTheme="minorHAnsi" w:cstheme="minorHAnsi"/>
          <w:color w:val="000000" w:themeColor="text1"/>
        </w:rPr>
        <w:t xml:space="preserve">) Acquisition de la qualité de membre </w:t>
      </w:r>
    </w:p>
    <w:p w14:paraId="486A6A61" w14:textId="16DCE344" w:rsidR="00B51CFB" w:rsidRPr="00FC07B1" w:rsidRDefault="00B51CFB"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rPr>
        <w:t>Ne peut</w:t>
      </w:r>
      <w:r w:rsidR="00BC7312" w:rsidRPr="00FC07B1">
        <w:rPr>
          <w:rFonts w:asciiTheme="minorHAnsi" w:hAnsiTheme="minorHAnsi" w:cstheme="minorHAnsi"/>
          <w:color w:val="000000" w:themeColor="text1"/>
        </w:rPr>
        <w:t xml:space="preserve"> devenir membre </w:t>
      </w:r>
      <w:r w:rsidR="005C335E" w:rsidRPr="00FC07B1">
        <w:rPr>
          <w:rFonts w:asciiTheme="minorHAnsi" w:hAnsiTheme="minorHAnsi" w:cstheme="minorHAnsi"/>
          <w:color w:val="000000" w:themeColor="text1"/>
        </w:rPr>
        <w:t>de l’association</w:t>
      </w:r>
      <w:r w:rsidRPr="00FC07B1">
        <w:rPr>
          <w:rFonts w:asciiTheme="minorHAnsi" w:hAnsiTheme="minorHAnsi" w:cstheme="minorHAnsi"/>
          <w:color w:val="000000" w:themeColor="text1"/>
        </w:rPr>
        <w:t>, qu’</w:t>
      </w:r>
      <w:r w:rsidR="0018564E" w:rsidRPr="00FC07B1">
        <w:rPr>
          <w:rFonts w:asciiTheme="minorHAnsi" w:hAnsiTheme="minorHAnsi" w:cstheme="minorHAnsi"/>
          <w:color w:val="000000" w:themeColor="text1"/>
        </w:rPr>
        <w:t>une personne</w:t>
      </w:r>
      <w:r w:rsidR="005C335E" w:rsidRPr="00FC07B1">
        <w:rPr>
          <w:rFonts w:asciiTheme="minorHAnsi" w:hAnsiTheme="minorHAnsi" w:cstheme="minorHAnsi"/>
          <w:color w:val="000000" w:themeColor="text1"/>
        </w:rPr>
        <w:t xml:space="preserve"> </w:t>
      </w:r>
      <w:r w:rsidR="0018564E" w:rsidRPr="00FC07B1">
        <w:rPr>
          <w:rFonts w:asciiTheme="minorHAnsi" w:hAnsiTheme="minorHAnsi" w:cstheme="minorHAnsi"/>
          <w:color w:val="000000" w:themeColor="text1"/>
        </w:rPr>
        <w:t>inté</w:t>
      </w:r>
      <w:r w:rsidRPr="00FC07B1">
        <w:rPr>
          <w:rFonts w:asciiTheme="minorHAnsi" w:hAnsiTheme="minorHAnsi" w:cstheme="minorHAnsi"/>
          <w:color w:val="000000" w:themeColor="text1"/>
        </w:rPr>
        <w:t xml:space="preserve">ressée, quelle que soit sa discipline, </w:t>
      </w:r>
      <w:r w:rsidRPr="00FC07B1">
        <w:rPr>
          <w:rFonts w:asciiTheme="minorHAnsi" w:hAnsiTheme="minorHAnsi" w:cstheme="minorHAnsi"/>
          <w:color w:val="000000" w:themeColor="text1"/>
          <w:lang w:eastAsia="fr-FR"/>
        </w:rPr>
        <w:t>par le domaine de la greffe de cellules hématopoïétiques et/ou</w:t>
      </w:r>
      <w:r w:rsidR="009B10C5" w:rsidRPr="00FC07B1">
        <w:rPr>
          <w:rFonts w:asciiTheme="minorHAnsi" w:hAnsiTheme="minorHAnsi" w:cstheme="minorHAnsi"/>
          <w:color w:val="000000" w:themeColor="text1"/>
          <w:lang w:eastAsia="fr-FR"/>
        </w:rPr>
        <w:t xml:space="preserve"> de la</w:t>
      </w:r>
      <w:r w:rsidRPr="00FC07B1">
        <w:rPr>
          <w:rFonts w:asciiTheme="minorHAnsi" w:hAnsiTheme="minorHAnsi" w:cstheme="minorHAnsi"/>
          <w:color w:val="000000" w:themeColor="text1"/>
          <w:lang w:eastAsia="fr-FR"/>
        </w:rPr>
        <w:t xml:space="preserve"> thérapie cellulaire.</w:t>
      </w:r>
    </w:p>
    <w:p w14:paraId="74CB98CA" w14:textId="70EA0802" w:rsidR="005C335E" w:rsidRPr="00FC07B1" w:rsidRDefault="009B10C5"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Seule</w:t>
      </w:r>
      <w:r w:rsidR="005C335E" w:rsidRPr="00FC07B1">
        <w:rPr>
          <w:rFonts w:asciiTheme="minorHAnsi" w:hAnsiTheme="minorHAnsi" w:cstheme="minorHAnsi"/>
          <w:color w:val="000000" w:themeColor="text1"/>
        </w:rPr>
        <w:t xml:space="preserve"> </w:t>
      </w:r>
      <w:r w:rsidRPr="00FC07B1">
        <w:rPr>
          <w:rFonts w:asciiTheme="minorHAnsi" w:hAnsiTheme="minorHAnsi" w:cstheme="minorHAnsi"/>
          <w:color w:val="000000" w:themeColor="text1"/>
        </w:rPr>
        <w:t>une</w:t>
      </w:r>
      <w:r w:rsidR="005C335E" w:rsidRPr="00FC07B1">
        <w:rPr>
          <w:rFonts w:asciiTheme="minorHAnsi" w:hAnsiTheme="minorHAnsi" w:cstheme="minorHAnsi"/>
          <w:color w:val="000000" w:themeColor="text1"/>
        </w:rPr>
        <w:t xml:space="preserve"> </w:t>
      </w:r>
      <w:r w:rsidR="00BD5D55" w:rsidRPr="00FC07B1">
        <w:rPr>
          <w:rFonts w:asciiTheme="minorHAnsi" w:hAnsiTheme="minorHAnsi" w:cstheme="minorHAnsi"/>
          <w:color w:val="000000" w:themeColor="text1"/>
        </w:rPr>
        <w:t>personne</w:t>
      </w:r>
      <w:r w:rsidR="005C335E" w:rsidRPr="00FC07B1">
        <w:rPr>
          <w:rFonts w:asciiTheme="minorHAnsi" w:hAnsiTheme="minorHAnsi" w:cstheme="minorHAnsi"/>
          <w:color w:val="000000" w:themeColor="text1"/>
        </w:rPr>
        <w:t xml:space="preserve"> phy</w:t>
      </w:r>
      <w:r w:rsidRPr="00FC07B1">
        <w:rPr>
          <w:rFonts w:asciiTheme="minorHAnsi" w:hAnsiTheme="minorHAnsi" w:cstheme="minorHAnsi"/>
          <w:color w:val="000000" w:themeColor="text1"/>
        </w:rPr>
        <w:t>sique</w:t>
      </w:r>
      <w:r w:rsidR="005C335E" w:rsidRPr="00FC07B1">
        <w:rPr>
          <w:rFonts w:asciiTheme="minorHAnsi" w:hAnsiTheme="minorHAnsi" w:cstheme="minorHAnsi"/>
          <w:color w:val="000000" w:themeColor="text1"/>
        </w:rPr>
        <w:t xml:space="preserve"> peu</w:t>
      </w:r>
      <w:r w:rsidRPr="00FC07B1">
        <w:rPr>
          <w:rFonts w:asciiTheme="minorHAnsi" w:hAnsiTheme="minorHAnsi" w:cstheme="minorHAnsi"/>
          <w:color w:val="000000" w:themeColor="text1"/>
        </w:rPr>
        <w:t>t</w:t>
      </w:r>
      <w:r w:rsidR="005C335E" w:rsidRPr="00FC07B1">
        <w:rPr>
          <w:rFonts w:asciiTheme="minorHAnsi" w:hAnsiTheme="minorHAnsi" w:cstheme="minorHAnsi"/>
          <w:color w:val="000000" w:themeColor="text1"/>
        </w:rPr>
        <w:t xml:space="preserve"> devenir membre d’honneur ou membre actif de l’association.</w:t>
      </w:r>
    </w:p>
    <w:p w14:paraId="3F7EE3D6" w14:textId="4516389B" w:rsidR="005C335E" w:rsidRPr="00FC07B1" w:rsidRDefault="009B10C5"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Une personne physique</w:t>
      </w:r>
      <w:r w:rsidR="005C335E" w:rsidRPr="00FC07B1">
        <w:rPr>
          <w:rFonts w:asciiTheme="minorHAnsi" w:hAnsiTheme="minorHAnsi" w:cstheme="minorHAnsi"/>
          <w:color w:val="000000" w:themeColor="text1"/>
        </w:rPr>
        <w:t xml:space="preserve"> </w:t>
      </w:r>
      <w:r w:rsidRPr="00FC07B1">
        <w:rPr>
          <w:rFonts w:asciiTheme="minorHAnsi" w:hAnsiTheme="minorHAnsi" w:cstheme="minorHAnsi"/>
          <w:color w:val="000000" w:themeColor="text1"/>
        </w:rPr>
        <w:t>ou une personne morale</w:t>
      </w:r>
      <w:r w:rsidR="005C335E" w:rsidRPr="00FC07B1">
        <w:rPr>
          <w:rFonts w:asciiTheme="minorHAnsi" w:hAnsiTheme="minorHAnsi" w:cstheme="minorHAnsi"/>
          <w:color w:val="000000" w:themeColor="text1"/>
        </w:rPr>
        <w:t xml:space="preserve"> </w:t>
      </w:r>
      <w:r w:rsidRPr="00FC07B1">
        <w:rPr>
          <w:rFonts w:asciiTheme="minorHAnsi" w:hAnsiTheme="minorHAnsi" w:cstheme="minorHAnsi"/>
          <w:color w:val="000000" w:themeColor="text1"/>
        </w:rPr>
        <w:t>peut</w:t>
      </w:r>
      <w:r w:rsidR="005C335E" w:rsidRPr="00FC07B1">
        <w:rPr>
          <w:rFonts w:asciiTheme="minorHAnsi" w:hAnsiTheme="minorHAnsi" w:cstheme="minorHAnsi"/>
          <w:color w:val="000000" w:themeColor="text1"/>
        </w:rPr>
        <w:t xml:space="preserve"> devenir membre associé de l’association.</w:t>
      </w:r>
    </w:p>
    <w:p w14:paraId="008667BB" w14:textId="60BC15E2" w:rsidR="002113C2" w:rsidRPr="00FC07B1" w:rsidRDefault="002113C2"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rPr>
        <w:t>Le membre d’une agence gouvernementale ne peut formuler une demande d’adhésion qu’en qualité de membre associé.</w:t>
      </w:r>
    </w:p>
    <w:p w14:paraId="64CC9290" w14:textId="77777777" w:rsidR="00BF2255" w:rsidRPr="00FC07B1" w:rsidRDefault="00B51CFB"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Pour devenir membre actif </w:t>
      </w:r>
      <w:r w:rsidR="00121A28" w:rsidRPr="00FC07B1">
        <w:rPr>
          <w:rFonts w:asciiTheme="minorHAnsi" w:hAnsiTheme="minorHAnsi" w:cstheme="minorHAnsi"/>
          <w:color w:val="000000" w:themeColor="text1"/>
        </w:rPr>
        <w:t xml:space="preserve">ou membre associé </w:t>
      </w:r>
      <w:r w:rsidRPr="00FC07B1">
        <w:rPr>
          <w:rFonts w:asciiTheme="minorHAnsi" w:hAnsiTheme="minorHAnsi" w:cstheme="minorHAnsi"/>
          <w:color w:val="000000" w:themeColor="text1"/>
        </w:rPr>
        <w:t xml:space="preserve">de l’association, </w:t>
      </w:r>
      <w:r w:rsidR="00121A28" w:rsidRPr="00FC07B1">
        <w:rPr>
          <w:rFonts w:asciiTheme="minorHAnsi" w:hAnsiTheme="minorHAnsi" w:cstheme="minorHAnsi"/>
          <w:color w:val="000000" w:themeColor="text1"/>
        </w:rPr>
        <w:t>il faut en faire la demande</w:t>
      </w:r>
      <w:r w:rsidR="00B70DB5" w:rsidRPr="00FC07B1">
        <w:rPr>
          <w:rFonts w:asciiTheme="minorHAnsi" w:hAnsiTheme="minorHAnsi" w:cstheme="minorHAnsi"/>
          <w:color w:val="000000" w:themeColor="text1"/>
        </w:rPr>
        <w:t xml:space="preserve"> auprès du Président de l’association</w:t>
      </w:r>
      <w:r w:rsidR="00BF2255" w:rsidRPr="00FC07B1">
        <w:rPr>
          <w:rFonts w:asciiTheme="minorHAnsi" w:hAnsiTheme="minorHAnsi" w:cstheme="minorHAnsi"/>
          <w:color w:val="000000" w:themeColor="text1"/>
        </w:rPr>
        <w:t>.</w:t>
      </w:r>
    </w:p>
    <w:p w14:paraId="42E056DD" w14:textId="3D75A382" w:rsidR="00B70DB5" w:rsidRPr="00FC07B1" w:rsidRDefault="00BF2255"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 Président de l’association</w:t>
      </w:r>
      <w:r w:rsidR="00B70DB5" w:rsidRPr="00FC07B1">
        <w:rPr>
          <w:rFonts w:asciiTheme="minorHAnsi" w:hAnsiTheme="minorHAnsi" w:cstheme="minorHAnsi"/>
          <w:color w:val="000000" w:themeColor="text1"/>
        </w:rPr>
        <w:t xml:space="preserve"> </w:t>
      </w:r>
      <w:r w:rsidR="002113C2" w:rsidRPr="00FC07B1">
        <w:rPr>
          <w:rFonts w:asciiTheme="minorHAnsi" w:hAnsiTheme="minorHAnsi" w:cstheme="minorHAnsi"/>
          <w:color w:val="000000" w:themeColor="text1"/>
        </w:rPr>
        <w:t>informe</w:t>
      </w:r>
      <w:r w:rsidR="00B70DB5" w:rsidRPr="00FC07B1">
        <w:rPr>
          <w:rFonts w:asciiTheme="minorHAnsi" w:hAnsiTheme="minorHAnsi" w:cstheme="minorHAnsi"/>
          <w:color w:val="000000" w:themeColor="text1"/>
        </w:rPr>
        <w:t xml:space="preserve"> chaque membre du Conseil d’administration des demandes d’adhésion.</w:t>
      </w:r>
    </w:p>
    <w:p w14:paraId="357FDB0A" w14:textId="0A202565" w:rsidR="00121A28" w:rsidRPr="00FC07B1" w:rsidRDefault="00B70DB5"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La demande d’adhésion</w:t>
      </w:r>
      <w:r w:rsidR="00121A28" w:rsidRPr="00FC07B1">
        <w:rPr>
          <w:rFonts w:asciiTheme="minorHAnsi" w:hAnsiTheme="minorHAnsi" w:cstheme="minorHAnsi"/>
          <w:color w:val="000000" w:themeColor="text1"/>
        </w:rPr>
        <w:t xml:space="preserve"> doi</w:t>
      </w:r>
      <w:r w:rsidR="00BF2255" w:rsidRPr="00FC07B1">
        <w:rPr>
          <w:rFonts w:asciiTheme="minorHAnsi" w:hAnsiTheme="minorHAnsi" w:cstheme="minorHAnsi"/>
          <w:color w:val="000000" w:themeColor="text1"/>
        </w:rPr>
        <w:t>t</w:t>
      </w:r>
      <w:r w:rsidR="00121A28" w:rsidRPr="00FC07B1">
        <w:rPr>
          <w:rFonts w:asciiTheme="minorHAnsi" w:hAnsiTheme="minorHAnsi" w:cstheme="minorHAnsi"/>
          <w:color w:val="000000" w:themeColor="text1"/>
        </w:rPr>
        <w:t xml:space="preserve"> être soutenue par deu</w:t>
      </w:r>
      <w:r w:rsidR="00410A4C" w:rsidRPr="00FC07B1">
        <w:rPr>
          <w:rFonts w:asciiTheme="minorHAnsi" w:hAnsiTheme="minorHAnsi" w:cstheme="minorHAnsi"/>
          <w:color w:val="000000" w:themeColor="text1"/>
        </w:rPr>
        <w:t>x parrains membres actifs ou membres d’honneur de l’association</w:t>
      </w:r>
      <w:r w:rsidR="00121A28" w:rsidRPr="00FC07B1">
        <w:rPr>
          <w:rFonts w:asciiTheme="minorHAnsi" w:hAnsiTheme="minorHAnsi" w:cstheme="minorHAnsi"/>
          <w:color w:val="000000" w:themeColor="text1"/>
        </w:rPr>
        <w:t>.</w:t>
      </w:r>
    </w:p>
    <w:p w14:paraId="2F40DA04" w14:textId="796A0EA7" w:rsidR="00507B26" w:rsidRPr="00FC07B1" w:rsidRDefault="00202A0C" w:rsidP="009B10C5">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w:t>
      </w:r>
      <w:r w:rsidR="00121A28" w:rsidRPr="00FC07B1">
        <w:rPr>
          <w:rFonts w:asciiTheme="minorHAnsi" w:hAnsiTheme="minorHAnsi" w:cstheme="minorHAnsi"/>
          <w:color w:val="000000" w:themeColor="text1"/>
        </w:rPr>
        <w:t xml:space="preserve">e </w:t>
      </w:r>
      <w:r w:rsidR="00AB0C9A" w:rsidRPr="00FC07B1">
        <w:rPr>
          <w:rFonts w:asciiTheme="minorHAnsi" w:hAnsiTheme="minorHAnsi" w:cstheme="minorHAnsi"/>
          <w:color w:val="000000" w:themeColor="text1"/>
        </w:rPr>
        <w:t>Conseil d’administration</w:t>
      </w:r>
      <w:r w:rsidR="00121A28" w:rsidRPr="00FC07B1">
        <w:rPr>
          <w:rFonts w:asciiTheme="minorHAnsi" w:hAnsiTheme="minorHAnsi" w:cstheme="minorHAnsi"/>
          <w:color w:val="000000" w:themeColor="text1"/>
        </w:rPr>
        <w:t xml:space="preserve"> </w:t>
      </w:r>
      <w:r w:rsidR="009B10C5" w:rsidRPr="00FC07B1">
        <w:rPr>
          <w:rFonts w:asciiTheme="minorHAnsi" w:hAnsiTheme="minorHAnsi" w:cstheme="minorHAnsi"/>
          <w:color w:val="000000" w:themeColor="text1"/>
        </w:rPr>
        <w:t xml:space="preserve">dispose d’un délai de </w:t>
      </w:r>
      <w:r w:rsidR="00B70DB5" w:rsidRPr="00FC07B1">
        <w:rPr>
          <w:rFonts w:asciiTheme="minorHAnsi" w:hAnsiTheme="minorHAnsi" w:cstheme="minorHAnsi"/>
          <w:color w:val="000000" w:themeColor="text1"/>
        </w:rPr>
        <w:t xml:space="preserve">quatre </w:t>
      </w:r>
      <w:r w:rsidR="009B10C5" w:rsidRPr="00FC07B1">
        <w:rPr>
          <w:rFonts w:asciiTheme="minorHAnsi" w:hAnsiTheme="minorHAnsi" w:cstheme="minorHAnsi"/>
          <w:color w:val="000000" w:themeColor="text1"/>
        </w:rPr>
        <w:t xml:space="preserve">mois à compter de la réception de la candidature pour la refuser par une décision </w:t>
      </w:r>
      <w:r w:rsidR="0074562D" w:rsidRPr="00FC07B1">
        <w:rPr>
          <w:rFonts w:asciiTheme="minorHAnsi" w:hAnsiTheme="minorHAnsi" w:cstheme="minorHAnsi"/>
          <w:color w:val="000000" w:themeColor="text1"/>
        </w:rPr>
        <w:t>motivée prise à la majorité des deux tiers des</w:t>
      </w:r>
      <w:r w:rsidR="009B10C5" w:rsidRPr="00FC07B1">
        <w:rPr>
          <w:rFonts w:asciiTheme="minorHAnsi" w:hAnsiTheme="minorHAnsi" w:cstheme="minorHAnsi"/>
          <w:color w:val="000000" w:themeColor="text1"/>
        </w:rPr>
        <w:t xml:space="preserve"> membres</w:t>
      </w:r>
      <w:r w:rsidR="0074562D" w:rsidRPr="00FC07B1">
        <w:rPr>
          <w:rFonts w:asciiTheme="minorHAnsi" w:hAnsiTheme="minorHAnsi" w:cstheme="minorHAnsi"/>
          <w:color w:val="000000" w:themeColor="text1"/>
        </w:rPr>
        <w:t xml:space="preserve"> du Conseil d’administration.</w:t>
      </w:r>
    </w:p>
    <w:p w14:paraId="340EB519" w14:textId="58B2DED6" w:rsidR="006F599A" w:rsidRPr="00FC07B1" w:rsidRDefault="00DA4A48" w:rsidP="007C34CF">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Cette dé</w:t>
      </w:r>
      <w:r w:rsidR="006C4FD5">
        <w:rPr>
          <w:rFonts w:asciiTheme="minorHAnsi" w:hAnsiTheme="minorHAnsi" w:cstheme="minorHAnsi"/>
          <w:color w:val="000000" w:themeColor="text1"/>
        </w:rPr>
        <w:t>c</w:t>
      </w:r>
      <w:r w:rsidRPr="00FC07B1">
        <w:rPr>
          <w:rFonts w:asciiTheme="minorHAnsi" w:hAnsiTheme="minorHAnsi" w:cstheme="minorHAnsi"/>
          <w:color w:val="000000" w:themeColor="text1"/>
        </w:rPr>
        <w:t>ision du Conseil d’administration peut faire l’objet d’</w:t>
      </w:r>
      <w:r w:rsidR="00580C5A" w:rsidRPr="00FC07B1">
        <w:rPr>
          <w:rFonts w:asciiTheme="minorHAnsi" w:hAnsiTheme="minorHAnsi" w:cstheme="minorHAnsi"/>
          <w:color w:val="000000" w:themeColor="text1"/>
        </w:rPr>
        <w:t>un recours</w:t>
      </w:r>
      <w:r w:rsidRPr="00FC07B1">
        <w:rPr>
          <w:rFonts w:asciiTheme="minorHAnsi" w:hAnsiTheme="minorHAnsi" w:cstheme="minorHAnsi"/>
          <w:color w:val="000000" w:themeColor="text1"/>
        </w:rPr>
        <w:t xml:space="preserve"> dans les conditions prévues à l’article </w:t>
      </w:r>
      <w:r w:rsidR="00841E07" w:rsidRPr="00FC07B1">
        <w:rPr>
          <w:rFonts w:asciiTheme="minorHAnsi" w:hAnsiTheme="minorHAnsi" w:cstheme="minorHAnsi"/>
          <w:color w:val="000000" w:themeColor="text1"/>
        </w:rPr>
        <w:t>7e</w:t>
      </w:r>
      <w:r w:rsidR="006F599A" w:rsidRPr="00FC07B1">
        <w:rPr>
          <w:rFonts w:asciiTheme="minorHAnsi" w:hAnsiTheme="minorHAnsi" w:cstheme="minorHAnsi"/>
          <w:color w:val="000000" w:themeColor="text1"/>
        </w:rPr>
        <w:t>.</w:t>
      </w:r>
    </w:p>
    <w:p w14:paraId="62F64F54" w14:textId="6E9DBFE0" w:rsidR="00F9426E" w:rsidRPr="00FC07B1" w:rsidRDefault="00F9426E" w:rsidP="00F9426E">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En l’absence de décision du Conseil d’administration, </w:t>
      </w:r>
      <w:r w:rsidR="008E4458" w:rsidRPr="00FC07B1">
        <w:rPr>
          <w:rFonts w:asciiTheme="minorHAnsi" w:hAnsiTheme="minorHAnsi" w:cstheme="minorHAnsi"/>
          <w:color w:val="000000" w:themeColor="text1"/>
          <w:lang w:eastAsia="fr-FR"/>
        </w:rPr>
        <w:t>l’adhésion</w:t>
      </w:r>
      <w:r w:rsidRPr="00FC07B1">
        <w:rPr>
          <w:rFonts w:asciiTheme="minorHAnsi" w:hAnsiTheme="minorHAnsi" w:cstheme="minorHAnsi"/>
          <w:color w:val="000000" w:themeColor="text1"/>
          <w:lang w:eastAsia="fr-FR"/>
        </w:rPr>
        <w:t xml:space="preserve"> prend effet à l’issue de ce délai de </w:t>
      </w:r>
      <w:r w:rsidR="00B70DB5" w:rsidRPr="00FC07B1">
        <w:rPr>
          <w:rFonts w:asciiTheme="minorHAnsi" w:hAnsiTheme="minorHAnsi" w:cstheme="minorHAnsi"/>
          <w:color w:val="000000" w:themeColor="text1"/>
          <w:lang w:eastAsia="fr-FR"/>
        </w:rPr>
        <w:t xml:space="preserve">quatre </w:t>
      </w:r>
      <w:r w:rsidRPr="00FC07B1">
        <w:rPr>
          <w:rFonts w:asciiTheme="minorHAnsi" w:hAnsiTheme="minorHAnsi" w:cstheme="minorHAnsi"/>
          <w:color w:val="000000" w:themeColor="text1"/>
          <w:lang w:eastAsia="fr-FR"/>
        </w:rPr>
        <w:t>mois.</w:t>
      </w:r>
    </w:p>
    <w:p w14:paraId="7EA7A923" w14:textId="126DC47E" w:rsidR="00DA4A48" w:rsidRPr="00FC07B1" w:rsidRDefault="00DA4A48" w:rsidP="00DA4A48">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La qualité de membre d’honneur est décidée par le </w:t>
      </w:r>
      <w:r w:rsidR="00DD5DC9" w:rsidRPr="00FC07B1">
        <w:rPr>
          <w:rFonts w:asciiTheme="minorHAnsi" w:hAnsiTheme="minorHAnsi" w:cstheme="minorHAnsi"/>
          <w:color w:val="000000" w:themeColor="text1"/>
        </w:rPr>
        <w:t>Conseil d’administration</w:t>
      </w:r>
      <w:r w:rsidR="008E4458" w:rsidRPr="00FC07B1">
        <w:rPr>
          <w:rFonts w:asciiTheme="minorHAnsi" w:hAnsiTheme="minorHAnsi" w:cstheme="minorHAnsi"/>
          <w:color w:val="000000" w:themeColor="text1"/>
        </w:rPr>
        <w:t>, saisi à cet effet par le Président,</w:t>
      </w:r>
      <w:r w:rsidRPr="00FC07B1">
        <w:rPr>
          <w:rFonts w:asciiTheme="minorHAnsi" w:hAnsiTheme="minorHAnsi" w:cstheme="minorHAnsi"/>
          <w:color w:val="000000" w:themeColor="text1"/>
        </w:rPr>
        <w:t xml:space="preserve"> à la majorité </w:t>
      </w:r>
      <w:r w:rsidR="00554656" w:rsidRPr="00FC07B1">
        <w:rPr>
          <w:rFonts w:asciiTheme="minorHAnsi" w:hAnsiTheme="minorHAnsi" w:cstheme="minorHAnsi"/>
          <w:color w:val="000000" w:themeColor="text1"/>
        </w:rPr>
        <w:t>des deux tiers</w:t>
      </w:r>
      <w:r w:rsidRPr="00FC07B1">
        <w:rPr>
          <w:rFonts w:asciiTheme="minorHAnsi" w:hAnsiTheme="minorHAnsi" w:cstheme="minorHAnsi"/>
          <w:color w:val="000000" w:themeColor="text1"/>
        </w:rPr>
        <w:t xml:space="preserve"> des membres </w:t>
      </w:r>
      <w:r w:rsidR="00554656" w:rsidRPr="00FC07B1">
        <w:rPr>
          <w:rFonts w:asciiTheme="minorHAnsi" w:hAnsiTheme="minorHAnsi" w:cstheme="minorHAnsi"/>
          <w:color w:val="000000" w:themeColor="text1"/>
        </w:rPr>
        <w:t xml:space="preserve">du </w:t>
      </w:r>
      <w:r w:rsidR="00DD5DC9"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w:t>
      </w:r>
      <w:r w:rsidR="009B10C5" w:rsidRPr="00FC07B1">
        <w:rPr>
          <w:rFonts w:asciiTheme="minorHAnsi" w:hAnsiTheme="minorHAnsi" w:cstheme="minorHAnsi"/>
          <w:color w:val="000000" w:themeColor="text1"/>
        </w:rPr>
        <w:t xml:space="preserve"> Le </w:t>
      </w:r>
      <w:r w:rsidR="00DD5DC9" w:rsidRPr="00FC07B1">
        <w:rPr>
          <w:rFonts w:asciiTheme="minorHAnsi" w:hAnsiTheme="minorHAnsi" w:cstheme="minorHAnsi"/>
          <w:color w:val="000000" w:themeColor="text1"/>
        </w:rPr>
        <w:t>Conseil d’administration</w:t>
      </w:r>
      <w:r w:rsidR="009B10C5" w:rsidRPr="00FC07B1">
        <w:rPr>
          <w:rFonts w:asciiTheme="minorHAnsi" w:hAnsiTheme="minorHAnsi" w:cstheme="minorHAnsi"/>
          <w:color w:val="000000" w:themeColor="text1"/>
        </w:rPr>
        <w:t xml:space="preserve"> </w:t>
      </w:r>
      <w:r w:rsidR="008E4458" w:rsidRPr="00FC07B1">
        <w:rPr>
          <w:rFonts w:asciiTheme="minorHAnsi" w:hAnsiTheme="minorHAnsi" w:cstheme="minorHAnsi"/>
          <w:color w:val="000000" w:themeColor="text1"/>
        </w:rPr>
        <w:t>statue également</w:t>
      </w:r>
      <w:r w:rsidR="00BF2255" w:rsidRPr="00FC07B1">
        <w:rPr>
          <w:rFonts w:asciiTheme="minorHAnsi" w:hAnsiTheme="minorHAnsi" w:cstheme="minorHAnsi"/>
          <w:color w:val="000000" w:themeColor="text1"/>
        </w:rPr>
        <w:t>, à la même majorité,</w:t>
      </w:r>
      <w:r w:rsidR="008E4458" w:rsidRPr="00FC07B1">
        <w:rPr>
          <w:rFonts w:asciiTheme="minorHAnsi" w:hAnsiTheme="minorHAnsi" w:cstheme="minorHAnsi"/>
          <w:color w:val="000000" w:themeColor="text1"/>
        </w:rPr>
        <w:t xml:space="preserve"> sur</w:t>
      </w:r>
      <w:r w:rsidR="009B10C5" w:rsidRPr="00FC07B1">
        <w:rPr>
          <w:rFonts w:asciiTheme="minorHAnsi" w:hAnsiTheme="minorHAnsi" w:cstheme="minorHAnsi"/>
          <w:color w:val="000000" w:themeColor="text1"/>
        </w:rPr>
        <w:t xml:space="preserve"> le collège de rattachement du membre d’honneur.</w:t>
      </w:r>
    </w:p>
    <w:p w14:paraId="7B36DF5C" w14:textId="77777777" w:rsidR="00DA4A48" w:rsidRPr="00FC07B1" w:rsidRDefault="00DA4A48" w:rsidP="00E93A44">
      <w:pPr>
        <w:pStyle w:val="d31"/>
        <w:spacing w:line="300" w:lineRule="exact"/>
        <w:rPr>
          <w:rFonts w:asciiTheme="minorHAnsi" w:hAnsiTheme="minorHAnsi" w:cstheme="minorHAnsi"/>
          <w:color w:val="000000" w:themeColor="text1"/>
        </w:rPr>
      </w:pPr>
    </w:p>
    <w:p w14:paraId="5738A494" w14:textId="4A8728A0" w:rsidR="00BC7312" w:rsidRPr="00FC07B1" w:rsidRDefault="00841E07"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d</w:t>
      </w:r>
      <w:r w:rsidR="00BC7312" w:rsidRPr="00FC07B1">
        <w:rPr>
          <w:rFonts w:asciiTheme="minorHAnsi" w:hAnsiTheme="minorHAnsi" w:cstheme="minorHAnsi"/>
          <w:color w:val="000000" w:themeColor="text1"/>
        </w:rPr>
        <w:t xml:space="preserve">) Perte de la qualité de membre </w:t>
      </w:r>
    </w:p>
    <w:p w14:paraId="330EB30F"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La qualité de membre de l'association se perd par :</w:t>
      </w:r>
    </w:p>
    <w:p w14:paraId="55F81280" w14:textId="46B31390" w:rsidR="00BC7312" w:rsidRPr="00FC07B1" w:rsidRDefault="00BC7312" w:rsidP="006C4FD5">
      <w:pPr>
        <w:spacing w:before="240" w:after="240" w:line="300" w:lineRule="exact"/>
        <w:ind w:left="567" w:right="7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 xml:space="preserve">1) </w:t>
      </w:r>
      <w:r w:rsidRPr="00FC07B1">
        <w:rPr>
          <w:rFonts w:asciiTheme="minorHAnsi" w:hAnsiTheme="minorHAnsi" w:cstheme="minorHAnsi"/>
          <w:color w:val="000000" w:themeColor="text1"/>
        </w:rPr>
        <w:t xml:space="preserve">La démission </w:t>
      </w:r>
      <w:r w:rsidR="00780307" w:rsidRPr="00FC07B1">
        <w:rPr>
          <w:rFonts w:asciiTheme="minorHAnsi" w:hAnsiTheme="minorHAnsi" w:cstheme="minorHAnsi"/>
          <w:color w:val="000000" w:themeColor="text1"/>
        </w:rPr>
        <w:t xml:space="preserve">notifiée par lettre recommandée avec accusé de réception adressée au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de l'association.</w:t>
      </w:r>
    </w:p>
    <w:p w14:paraId="28EAA05A" w14:textId="08A06BF0" w:rsidR="00780307" w:rsidRPr="00FC07B1" w:rsidRDefault="00BC7312" w:rsidP="006C4FD5">
      <w:pPr>
        <w:spacing w:before="240" w:after="240" w:line="300" w:lineRule="exact"/>
        <w:ind w:left="567" w:right="7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 xml:space="preserve">2) </w:t>
      </w:r>
      <w:r w:rsidRPr="00FC07B1">
        <w:rPr>
          <w:rFonts w:asciiTheme="minorHAnsi" w:hAnsiTheme="minorHAnsi" w:cstheme="minorHAnsi"/>
          <w:color w:val="000000" w:themeColor="text1"/>
        </w:rPr>
        <w:t>L</w:t>
      </w:r>
      <w:r w:rsidR="00780307" w:rsidRPr="00FC07B1">
        <w:rPr>
          <w:rFonts w:asciiTheme="minorHAnsi" w:hAnsiTheme="minorHAnsi" w:cstheme="minorHAnsi"/>
          <w:color w:val="000000" w:themeColor="text1"/>
        </w:rPr>
        <w:t>e décès</w:t>
      </w:r>
      <w:r w:rsidR="00A11C0A" w:rsidRPr="00FC07B1">
        <w:rPr>
          <w:rFonts w:asciiTheme="minorHAnsi" w:hAnsiTheme="minorHAnsi" w:cstheme="minorHAnsi"/>
          <w:color w:val="000000" w:themeColor="text1"/>
        </w:rPr>
        <w:t xml:space="preserve"> pour les personnes physiques et la dissolution pour les personnes morales</w:t>
      </w:r>
      <w:r w:rsidR="00780307" w:rsidRPr="00FC07B1">
        <w:rPr>
          <w:rFonts w:asciiTheme="minorHAnsi" w:hAnsiTheme="minorHAnsi" w:cstheme="minorHAnsi"/>
          <w:color w:val="000000" w:themeColor="text1"/>
        </w:rPr>
        <w:t>.</w:t>
      </w:r>
    </w:p>
    <w:p w14:paraId="58442246" w14:textId="57BDA44A" w:rsidR="0029432C" w:rsidRPr="00FC07B1" w:rsidRDefault="00780307" w:rsidP="006C4FD5">
      <w:pPr>
        <w:spacing w:before="120" w:after="120" w:line="300" w:lineRule="exact"/>
        <w:ind w:left="567" w:right="1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3</w:t>
      </w:r>
      <w:r w:rsidR="00BC7312" w:rsidRPr="00FC07B1">
        <w:rPr>
          <w:rFonts w:asciiTheme="minorHAnsi" w:hAnsiTheme="minorHAnsi" w:cstheme="minorHAnsi"/>
          <w:b/>
          <w:bCs/>
          <w:color w:val="000000" w:themeColor="text1"/>
        </w:rPr>
        <w:t xml:space="preserve">) </w:t>
      </w:r>
      <w:r w:rsidR="00BC7312" w:rsidRPr="00FC07B1">
        <w:rPr>
          <w:rFonts w:asciiTheme="minorHAnsi" w:hAnsiTheme="minorHAnsi" w:cstheme="minorHAnsi"/>
          <w:color w:val="000000" w:themeColor="text1"/>
        </w:rPr>
        <w:t xml:space="preserve">L'exclusion prononcée par le </w:t>
      </w:r>
      <w:r w:rsidR="00AB0C9A" w:rsidRPr="00FC07B1">
        <w:rPr>
          <w:rFonts w:asciiTheme="minorHAnsi" w:hAnsiTheme="minorHAnsi" w:cstheme="minorHAnsi"/>
          <w:color w:val="000000" w:themeColor="text1"/>
        </w:rPr>
        <w:t>Conseil d’administration</w:t>
      </w:r>
      <w:r w:rsidR="00BC7312" w:rsidRPr="00FC07B1">
        <w:rPr>
          <w:rFonts w:asciiTheme="minorHAnsi" w:hAnsiTheme="minorHAnsi" w:cstheme="minorHAnsi"/>
          <w:color w:val="000000" w:themeColor="text1"/>
        </w:rPr>
        <w:t xml:space="preserve"> pour motifs graves</w:t>
      </w:r>
      <w:r w:rsidRPr="00FC07B1">
        <w:rPr>
          <w:rFonts w:asciiTheme="minorHAnsi" w:hAnsiTheme="minorHAnsi" w:cstheme="minorHAnsi"/>
          <w:color w:val="000000" w:themeColor="text1"/>
        </w:rPr>
        <w:t xml:space="preserve"> ou pour non paiement de la cotisation. </w:t>
      </w:r>
      <w:r w:rsidR="000E3FEB" w:rsidRPr="00FC07B1">
        <w:rPr>
          <w:rFonts w:asciiTheme="minorHAnsi" w:hAnsiTheme="minorHAnsi" w:cstheme="minorHAnsi"/>
          <w:color w:val="000000" w:themeColor="text1"/>
        </w:rPr>
        <w:t xml:space="preserve">Sauf dans le cas où le motif d’exclusion résulte </w:t>
      </w:r>
      <w:r w:rsidR="00B631E5" w:rsidRPr="00FC07B1">
        <w:rPr>
          <w:rFonts w:asciiTheme="minorHAnsi" w:hAnsiTheme="minorHAnsi" w:cstheme="minorHAnsi"/>
          <w:color w:val="000000" w:themeColor="text1"/>
        </w:rPr>
        <w:t xml:space="preserve">soit </w:t>
      </w:r>
      <w:r w:rsidR="000E3FEB" w:rsidRPr="00FC07B1">
        <w:rPr>
          <w:rFonts w:asciiTheme="minorHAnsi" w:hAnsiTheme="minorHAnsi" w:cstheme="minorHAnsi"/>
          <w:color w:val="000000" w:themeColor="text1"/>
        </w:rPr>
        <w:t xml:space="preserve">du non respect de l’engagement de s’acquitter de la cotisation dans un délai de trois mois, prévu aux articles 9 et 16 des présents statuts, </w:t>
      </w:r>
      <w:r w:rsidR="00B631E5" w:rsidRPr="00FC07B1">
        <w:rPr>
          <w:rFonts w:asciiTheme="minorHAnsi" w:hAnsiTheme="minorHAnsi" w:cstheme="minorHAnsi"/>
          <w:color w:val="000000" w:themeColor="text1"/>
        </w:rPr>
        <w:t xml:space="preserve">soit du non-paiement de la cotisation pendant deux années consécutives, </w:t>
      </w:r>
      <w:r w:rsidR="000E3FEB" w:rsidRPr="00FC07B1">
        <w:rPr>
          <w:rFonts w:asciiTheme="minorHAnsi" w:hAnsiTheme="minorHAnsi" w:cstheme="minorHAnsi"/>
          <w:color w:val="000000" w:themeColor="text1"/>
        </w:rPr>
        <w:t>a</w:t>
      </w:r>
      <w:r w:rsidRPr="00FC07B1">
        <w:rPr>
          <w:rFonts w:asciiTheme="minorHAnsi" w:hAnsiTheme="minorHAnsi" w:cstheme="minorHAnsi"/>
          <w:color w:val="000000" w:themeColor="text1"/>
        </w:rPr>
        <w:t xml:space="preserve">vant que ne soit rendue une décision éventuelle d'exclusion, le membre concerné est informé par lettre recommandée avec accusé de réception et invité à fournir des explications écrites ou orales au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Il peut pour cela être assisté par un membre de l’asso</w:t>
      </w:r>
      <w:r w:rsidR="00B0680F" w:rsidRPr="00FC07B1">
        <w:rPr>
          <w:rFonts w:asciiTheme="minorHAnsi" w:hAnsiTheme="minorHAnsi" w:cstheme="minorHAnsi"/>
          <w:color w:val="000000" w:themeColor="text1"/>
        </w:rPr>
        <w:t xml:space="preserve">ciation de son choix. </w:t>
      </w:r>
      <w:r w:rsidR="000E3FEB" w:rsidRPr="00FC07B1">
        <w:rPr>
          <w:rFonts w:asciiTheme="minorHAnsi" w:hAnsiTheme="minorHAnsi" w:cstheme="minorHAnsi"/>
          <w:color w:val="000000" w:themeColor="text1"/>
        </w:rPr>
        <w:t>Dans tous les cas, l</w:t>
      </w:r>
      <w:r w:rsidR="00B0680F" w:rsidRPr="00FC07B1">
        <w:rPr>
          <w:rFonts w:asciiTheme="minorHAnsi" w:hAnsiTheme="minorHAnsi" w:cstheme="minorHAnsi"/>
          <w:color w:val="000000" w:themeColor="text1"/>
        </w:rPr>
        <w:t>a dé</w:t>
      </w:r>
      <w:r w:rsidR="00580C5A" w:rsidRPr="00FC07B1">
        <w:rPr>
          <w:rFonts w:asciiTheme="minorHAnsi" w:hAnsiTheme="minorHAnsi" w:cstheme="minorHAnsi"/>
          <w:color w:val="000000" w:themeColor="text1"/>
        </w:rPr>
        <w:t>cisio</w:t>
      </w:r>
      <w:r w:rsidRPr="00FC07B1">
        <w:rPr>
          <w:rFonts w:asciiTheme="minorHAnsi" w:hAnsiTheme="minorHAnsi" w:cstheme="minorHAnsi"/>
          <w:color w:val="000000" w:themeColor="text1"/>
        </w:rPr>
        <w:t xml:space="preserve">n d’exclusion </w:t>
      </w:r>
      <w:r w:rsidR="007F468D" w:rsidRPr="00FC07B1">
        <w:rPr>
          <w:rFonts w:asciiTheme="minorHAnsi" w:hAnsiTheme="minorHAnsi" w:cstheme="minorHAnsi"/>
          <w:color w:val="000000" w:themeColor="text1"/>
        </w:rPr>
        <w:t xml:space="preserve">est </w:t>
      </w:r>
      <w:r w:rsidRPr="00FC07B1">
        <w:rPr>
          <w:rFonts w:asciiTheme="minorHAnsi" w:hAnsiTheme="minorHAnsi" w:cstheme="minorHAnsi"/>
          <w:color w:val="000000" w:themeColor="text1"/>
        </w:rPr>
        <w:t xml:space="preserve">prise par le </w:t>
      </w:r>
      <w:r w:rsidR="00AB0C9A" w:rsidRPr="00FC07B1">
        <w:rPr>
          <w:rFonts w:asciiTheme="minorHAnsi" w:hAnsiTheme="minorHAnsi" w:cstheme="minorHAnsi"/>
          <w:color w:val="000000" w:themeColor="text1"/>
        </w:rPr>
        <w:t>Conseil d’administration</w:t>
      </w:r>
      <w:r w:rsidR="007F468D" w:rsidRPr="00FC07B1">
        <w:rPr>
          <w:rFonts w:asciiTheme="minorHAnsi" w:hAnsiTheme="minorHAnsi" w:cstheme="minorHAnsi"/>
          <w:color w:val="000000" w:themeColor="text1"/>
        </w:rPr>
        <w:t xml:space="preserve"> à la majorité des deux tiers</w:t>
      </w:r>
      <w:r w:rsidR="00CC412B" w:rsidRPr="00FC07B1">
        <w:rPr>
          <w:rFonts w:asciiTheme="minorHAnsi" w:hAnsiTheme="minorHAnsi" w:cstheme="minorHAnsi"/>
          <w:color w:val="000000" w:themeColor="text1"/>
        </w:rPr>
        <w:t xml:space="preserve"> des membres du Conseil d’administration</w:t>
      </w:r>
      <w:r w:rsidR="007F468D" w:rsidRPr="00FC07B1">
        <w:rPr>
          <w:rFonts w:asciiTheme="minorHAnsi" w:hAnsiTheme="minorHAnsi" w:cstheme="minorHAnsi"/>
          <w:color w:val="000000" w:themeColor="text1"/>
        </w:rPr>
        <w:t> ; elle</w:t>
      </w:r>
      <w:r w:rsidRPr="00FC07B1">
        <w:rPr>
          <w:rFonts w:asciiTheme="minorHAnsi" w:hAnsiTheme="minorHAnsi" w:cstheme="minorHAnsi"/>
          <w:color w:val="000000" w:themeColor="text1"/>
        </w:rPr>
        <w:t xml:space="preserve"> est écrite et motivée.</w:t>
      </w:r>
      <w:r w:rsidR="0029432C" w:rsidRPr="00FC07B1">
        <w:rPr>
          <w:rFonts w:asciiTheme="minorHAnsi" w:hAnsiTheme="minorHAnsi" w:cstheme="minorHAnsi"/>
          <w:color w:val="000000" w:themeColor="text1"/>
        </w:rPr>
        <w:t xml:space="preserve"> Cette désision du Conseil d’administration peut faire l’objet d’un recours dans les conditions prévues à l’article 7e.</w:t>
      </w:r>
    </w:p>
    <w:p w14:paraId="4C166D18" w14:textId="35A2E490" w:rsidR="00BC7312" w:rsidRPr="00FC07B1" w:rsidRDefault="00BC7312" w:rsidP="00E93A44">
      <w:pPr>
        <w:spacing w:before="240" w:after="240" w:line="300" w:lineRule="exact"/>
        <w:ind w:left="720" w:right="720"/>
        <w:jc w:val="both"/>
        <w:rPr>
          <w:rFonts w:asciiTheme="minorHAnsi" w:hAnsiTheme="minorHAnsi" w:cstheme="minorHAnsi"/>
          <w:color w:val="000000" w:themeColor="text1"/>
        </w:rPr>
      </w:pPr>
    </w:p>
    <w:p w14:paraId="4C665724" w14:textId="77777777" w:rsidR="00580C5A" w:rsidRPr="00FC07B1" w:rsidRDefault="00580C5A" w:rsidP="00580C5A">
      <w:pPr>
        <w:pStyle w:val="d31"/>
        <w:spacing w:line="300" w:lineRule="exact"/>
        <w:rPr>
          <w:rFonts w:asciiTheme="minorHAnsi" w:hAnsiTheme="minorHAnsi" w:cstheme="minorHAnsi"/>
          <w:color w:val="000000" w:themeColor="text1"/>
        </w:rPr>
      </w:pPr>
    </w:p>
    <w:p w14:paraId="0D29F139" w14:textId="5C0AAE3B" w:rsidR="00580C5A" w:rsidRPr="00FC07B1" w:rsidRDefault="00841E07" w:rsidP="00580C5A">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e</w:t>
      </w:r>
      <w:r w:rsidR="00580C5A" w:rsidRPr="00FC07B1">
        <w:rPr>
          <w:rFonts w:asciiTheme="minorHAnsi" w:hAnsiTheme="minorHAnsi" w:cstheme="minorHAnsi"/>
          <w:color w:val="000000" w:themeColor="text1"/>
        </w:rPr>
        <w:t>) Recours devant l’Assemblée générale</w:t>
      </w:r>
    </w:p>
    <w:p w14:paraId="0B6958B2" w14:textId="53098702" w:rsidR="00580C5A" w:rsidRPr="00FC07B1" w:rsidRDefault="00580C5A" w:rsidP="00580C5A">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Dans les cas prévus par les présents statuts, la décision du </w:t>
      </w:r>
      <w:r w:rsidR="00DD5DC9"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peut faire l’objet d’un réexamen devant l’Assemblée générale</w:t>
      </w:r>
      <w:r w:rsidR="004C1DC6" w:rsidRPr="00FC07B1">
        <w:rPr>
          <w:rFonts w:asciiTheme="minorHAnsi" w:hAnsiTheme="minorHAnsi" w:cstheme="minorHAnsi"/>
          <w:color w:val="000000" w:themeColor="text1"/>
        </w:rPr>
        <w:t xml:space="preserve"> ordinaire</w:t>
      </w:r>
      <w:r w:rsidRPr="00FC07B1">
        <w:rPr>
          <w:rFonts w:asciiTheme="minorHAnsi" w:hAnsiTheme="minorHAnsi" w:cstheme="minorHAnsi"/>
          <w:color w:val="000000" w:themeColor="text1"/>
        </w:rPr>
        <w:t>.</w:t>
      </w:r>
    </w:p>
    <w:p w14:paraId="6DC810AC" w14:textId="125F3C43" w:rsidR="00580C5A" w:rsidRPr="00FC07B1" w:rsidRDefault="00580C5A" w:rsidP="00580C5A">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Ce recours est ouvert :</w:t>
      </w:r>
    </w:p>
    <w:p w14:paraId="6A977F06" w14:textId="58F7FF39" w:rsidR="00580C5A" w:rsidRPr="00FC07B1" w:rsidRDefault="00580C5A" w:rsidP="00580C5A">
      <w:pPr>
        <w:pStyle w:val="Paragraphedeliste"/>
        <w:numPr>
          <w:ilvl w:val="0"/>
          <w:numId w:val="6"/>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 xml:space="preserve">Au candidat à l’adhésion dont le </w:t>
      </w:r>
      <w:r w:rsidR="00DD5DC9"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a refusé l’adhésion ;</w:t>
      </w:r>
    </w:p>
    <w:p w14:paraId="0B5CE9F8" w14:textId="5362C464" w:rsidR="00580C5A" w:rsidRPr="00FC07B1" w:rsidRDefault="00580C5A" w:rsidP="00580C5A">
      <w:pPr>
        <w:pStyle w:val="Paragraphedeliste"/>
        <w:numPr>
          <w:ilvl w:val="0"/>
          <w:numId w:val="6"/>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Au candidat à l’adhésion pour lequel le </w:t>
      </w:r>
      <w:r w:rsidR="00DD5DC9"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a décidé d’un collège de rattachement ne correspondant pas au souhait exprimé ;</w:t>
      </w:r>
    </w:p>
    <w:p w14:paraId="444CABC4" w14:textId="4ABC7F77" w:rsidR="00580C5A" w:rsidRPr="00FC07B1" w:rsidRDefault="00580C5A" w:rsidP="00580C5A">
      <w:pPr>
        <w:pStyle w:val="Paragraphedeliste"/>
        <w:numPr>
          <w:ilvl w:val="0"/>
          <w:numId w:val="6"/>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Au membre</w:t>
      </w:r>
      <w:r w:rsidR="00CC412B" w:rsidRPr="00FC07B1">
        <w:rPr>
          <w:rFonts w:asciiTheme="minorHAnsi" w:hAnsiTheme="minorHAnsi" w:cstheme="minorHAnsi"/>
          <w:color w:val="000000" w:themeColor="text1"/>
        </w:rPr>
        <w:t xml:space="preserve"> pour lequel </w:t>
      </w:r>
      <w:r w:rsidRPr="00FC07B1">
        <w:rPr>
          <w:rFonts w:asciiTheme="minorHAnsi" w:hAnsiTheme="minorHAnsi" w:cstheme="minorHAnsi"/>
          <w:color w:val="000000" w:themeColor="text1"/>
        </w:rPr>
        <w:t xml:space="preserve">le </w:t>
      </w:r>
      <w:r w:rsidR="00DD5DC9"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a refusé </w:t>
      </w:r>
      <w:r w:rsidR="00CC412B" w:rsidRPr="00FC07B1">
        <w:rPr>
          <w:rFonts w:asciiTheme="minorHAnsi" w:hAnsiTheme="minorHAnsi" w:cstheme="minorHAnsi"/>
          <w:color w:val="000000" w:themeColor="text1"/>
        </w:rPr>
        <w:t>le maintien ou le changement de</w:t>
      </w:r>
      <w:r w:rsidRPr="00FC07B1">
        <w:rPr>
          <w:rFonts w:asciiTheme="minorHAnsi" w:hAnsiTheme="minorHAnsi" w:cstheme="minorHAnsi"/>
          <w:color w:val="000000" w:themeColor="text1"/>
        </w:rPr>
        <w:t xml:space="preserve"> collège de rattachement</w:t>
      </w:r>
      <w:r w:rsidR="00CC412B" w:rsidRPr="00FC07B1">
        <w:rPr>
          <w:rFonts w:asciiTheme="minorHAnsi" w:hAnsiTheme="minorHAnsi" w:cstheme="minorHAnsi"/>
          <w:color w:val="000000" w:themeColor="text1"/>
        </w:rPr>
        <w:t xml:space="preserve"> exprimé lors de l’</w:t>
      </w:r>
      <w:r w:rsidR="00CC412B" w:rsidRPr="00FC07B1">
        <w:rPr>
          <w:rFonts w:asciiTheme="minorHAnsi" w:hAnsiTheme="minorHAnsi" w:cstheme="minorHAnsi"/>
          <w:color w:val="000000" w:themeColor="text1"/>
          <w:lang w:eastAsia="fr-FR"/>
        </w:rPr>
        <w:t>appel à cotisation annuel</w:t>
      </w:r>
      <w:r w:rsidR="007F468D" w:rsidRPr="00FC07B1">
        <w:rPr>
          <w:rFonts w:asciiTheme="minorHAnsi" w:hAnsiTheme="minorHAnsi" w:cstheme="minorHAnsi"/>
          <w:color w:val="000000" w:themeColor="text1"/>
        </w:rPr>
        <w:t> ;</w:t>
      </w:r>
    </w:p>
    <w:p w14:paraId="253EA5DE" w14:textId="332BD7B2" w:rsidR="007F468D" w:rsidRPr="00FC07B1" w:rsidRDefault="007F468D" w:rsidP="00580C5A">
      <w:pPr>
        <w:pStyle w:val="Paragraphedeliste"/>
        <w:numPr>
          <w:ilvl w:val="0"/>
          <w:numId w:val="6"/>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Au membre dont le Conseil d’</w:t>
      </w:r>
      <w:r w:rsidR="00AF229A" w:rsidRPr="00FC07B1">
        <w:rPr>
          <w:rFonts w:asciiTheme="minorHAnsi" w:hAnsiTheme="minorHAnsi" w:cstheme="minorHAnsi"/>
          <w:color w:val="000000" w:themeColor="text1"/>
        </w:rPr>
        <w:t>a</w:t>
      </w:r>
      <w:r w:rsidRPr="00FC07B1">
        <w:rPr>
          <w:rFonts w:asciiTheme="minorHAnsi" w:hAnsiTheme="minorHAnsi" w:cstheme="minorHAnsi"/>
          <w:color w:val="000000" w:themeColor="text1"/>
        </w:rPr>
        <w:t>dministration a décidé l’exclusion.</w:t>
      </w:r>
    </w:p>
    <w:p w14:paraId="47C05E3C" w14:textId="39EBF745" w:rsidR="00580C5A" w:rsidRPr="00FC07B1" w:rsidRDefault="00580C5A" w:rsidP="00580C5A">
      <w:pPr>
        <w:pStyle w:val="Paragraphedeliste"/>
        <w:spacing w:before="120" w:after="120" w:line="300" w:lineRule="exact"/>
        <w:ind w:left="480" w:right="120"/>
        <w:jc w:val="both"/>
        <w:rPr>
          <w:rFonts w:asciiTheme="minorHAnsi" w:hAnsiTheme="minorHAnsi" w:cstheme="minorHAnsi"/>
          <w:color w:val="000000" w:themeColor="text1"/>
        </w:rPr>
      </w:pPr>
    </w:p>
    <w:p w14:paraId="43508665" w14:textId="51B066C4" w:rsidR="00580C5A" w:rsidRPr="00FC07B1" w:rsidRDefault="00580C5A" w:rsidP="00580C5A">
      <w:pPr>
        <w:pStyle w:val="Paragraphedeliste"/>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Les décisions du </w:t>
      </w:r>
      <w:r w:rsidR="00DD5DC9"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qui concernent l’adhésion et le collège d’affectation sont notifiées aux candidats et adhérents qui ont fait la demande à l’origine de la décision</w:t>
      </w:r>
      <w:r w:rsidR="0029432C" w:rsidRPr="00FC07B1">
        <w:rPr>
          <w:rFonts w:asciiTheme="minorHAnsi" w:hAnsiTheme="minorHAnsi" w:cstheme="minorHAnsi"/>
          <w:color w:val="000000" w:themeColor="text1"/>
        </w:rPr>
        <w:t>, la décision d’exclusion est notifiée à l’adhérent exclu</w:t>
      </w:r>
      <w:r w:rsidRPr="00FC07B1">
        <w:rPr>
          <w:rFonts w:asciiTheme="minorHAnsi" w:hAnsiTheme="minorHAnsi" w:cstheme="minorHAnsi"/>
          <w:color w:val="000000" w:themeColor="text1"/>
        </w:rPr>
        <w:t>.</w:t>
      </w:r>
    </w:p>
    <w:p w14:paraId="60B30DE8" w14:textId="79720E15" w:rsidR="00580C5A" w:rsidRPr="00FC07B1" w:rsidRDefault="00580C5A" w:rsidP="00580C5A">
      <w:pPr>
        <w:pStyle w:val="Paragraphedeliste"/>
        <w:spacing w:before="120" w:after="120" w:line="300" w:lineRule="exact"/>
        <w:ind w:left="120" w:right="120"/>
        <w:jc w:val="both"/>
        <w:rPr>
          <w:rFonts w:asciiTheme="minorHAnsi" w:hAnsiTheme="minorHAnsi" w:cstheme="minorHAnsi"/>
          <w:color w:val="000000" w:themeColor="text1"/>
        </w:rPr>
      </w:pPr>
    </w:p>
    <w:p w14:paraId="7A897EDF" w14:textId="77777777" w:rsidR="00580C5A" w:rsidRPr="00FC07B1" w:rsidRDefault="00580C5A" w:rsidP="00580C5A">
      <w:pPr>
        <w:pStyle w:val="Paragraphedeliste"/>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Cette notification précise que l’intéressé dispose d’un délai de deux mois à compter de sa réception pour saisir l’Assemblée générale d’une demande de réexamen de sa situation.</w:t>
      </w:r>
    </w:p>
    <w:p w14:paraId="19F8CF48" w14:textId="77777777" w:rsidR="00580C5A" w:rsidRPr="00FC07B1" w:rsidRDefault="00580C5A" w:rsidP="00580C5A">
      <w:pPr>
        <w:pStyle w:val="Paragraphedeliste"/>
        <w:spacing w:before="120" w:after="120" w:line="300" w:lineRule="exact"/>
        <w:ind w:left="120" w:right="120"/>
        <w:jc w:val="both"/>
        <w:rPr>
          <w:rFonts w:asciiTheme="minorHAnsi" w:hAnsiTheme="minorHAnsi" w:cstheme="minorHAnsi"/>
          <w:color w:val="000000" w:themeColor="text1"/>
        </w:rPr>
      </w:pPr>
    </w:p>
    <w:p w14:paraId="147E8871" w14:textId="52832BD1" w:rsidR="00580C5A" w:rsidRPr="00FC07B1" w:rsidRDefault="00580C5A" w:rsidP="00580C5A">
      <w:pPr>
        <w:pStyle w:val="Paragraphedeliste"/>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La demande de réexamen est adressée au Président de l’</w:t>
      </w:r>
      <w:r w:rsidR="00AF229A" w:rsidRPr="00FC07B1">
        <w:rPr>
          <w:rFonts w:asciiTheme="minorHAnsi" w:hAnsiTheme="minorHAnsi" w:cstheme="minorHAnsi"/>
          <w:color w:val="000000" w:themeColor="text1"/>
        </w:rPr>
        <w:t>a</w:t>
      </w:r>
      <w:r w:rsidRPr="00FC07B1">
        <w:rPr>
          <w:rFonts w:asciiTheme="minorHAnsi" w:hAnsiTheme="minorHAnsi" w:cstheme="minorHAnsi"/>
          <w:color w:val="000000" w:themeColor="text1"/>
        </w:rPr>
        <w:t>ssociation qui l’inscrit à l’ordre du jour de la prochaine Assemblée générale</w:t>
      </w:r>
      <w:r w:rsidR="008E4458" w:rsidRPr="00FC07B1">
        <w:rPr>
          <w:rFonts w:asciiTheme="minorHAnsi" w:hAnsiTheme="minorHAnsi" w:cstheme="minorHAnsi"/>
          <w:color w:val="000000" w:themeColor="text1"/>
        </w:rPr>
        <w:t xml:space="preserve"> ordinaire</w:t>
      </w:r>
      <w:r w:rsidRPr="00FC07B1">
        <w:rPr>
          <w:rFonts w:asciiTheme="minorHAnsi" w:hAnsiTheme="minorHAnsi" w:cstheme="minorHAnsi"/>
          <w:color w:val="000000" w:themeColor="text1"/>
        </w:rPr>
        <w:t>, laquelle statue dans</w:t>
      </w:r>
      <w:r w:rsidR="00554656" w:rsidRPr="00FC07B1">
        <w:rPr>
          <w:rFonts w:asciiTheme="minorHAnsi" w:hAnsiTheme="minorHAnsi" w:cstheme="minorHAnsi"/>
          <w:color w:val="000000" w:themeColor="text1"/>
        </w:rPr>
        <w:t xml:space="preserve"> les conditions de quorum et de </w:t>
      </w:r>
      <w:r w:rsidRPr="00FC07B1">
        <w:rPr>
          <w:rFonts w:asciiTheme="minorHAnsi" w:hAnsiTheme="minorHAnsi" w:cstheme="minorHAnsi"/>
          <w:color w:val="000000" w:themeColor="text1"/>
        </w:rPr>
        <w:t>majorité exigées pour les décisions ordinaires.</w:t>
      </w:r>
    </w:p>
    <w:p w14:paraId="56DF55A0" w14:textId="77777777" w:rsidR="00580C5A" w:rsidRPr="00FC07B1" w:rsidRDefault="00580C5A" w:rsidP="00580C5A">
      <w:pPr>
        <w:pStyle w:val="Paragraphedeliste"/>
        <w:spacing w:before="120" w:after="120" w:line="300" w:lineRule="exact"/>
        <w:ind w:left="120" w:right="120"/>
        <w:jc w:val="both"/>
        <w:rPr>
          <w:rFonts w:asciiTheme="minorHAnsi" w:hAnsiTheme="minorHAnsi" w:cstheme="minorHAnsi"/>
          <w:color w:val="000000" w:themeColor="text1"/>
        </w:rPr>
      </w:pPr>
    </w:p>
    <w:p w14:paraId="0021FAD1" w14:textId="273028AB" w:rsidR="00580C5A" w:rsidRPr="00FC07B1" w:rsidRDefault="00580C5A" w:rsidP="00580C5A">
      <w:pPr>
        <w:pStyle w:val="Paragraphedeliste"/>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La </w:t>
      </w:r>
      <w:r w:rsidR="00CC412B" w:rsidRPr="00FC07B1">
        <w:rPr>
          <w:rFonts w:asciiTheme="minorHAnsi" w:hAnsiTheme="minorHAnsi" w:cstheme="minorHAnsi"/>
          <w:color w:val="000000" w:themeColor="text1"/>
        </w:rPr>
        <w:t xml:space="preserve">décision du Conseil d’administration s’applique jusqu’à l’entrée en vigueur de la </w:t>
      </w:r>
      <w:r w:rsidRPr="00FC07B1">
        <w:rPr>
          <w:rFonts w:asciiTheme="minorHAnsi" w:hAnsiTheme="minorHAnsi" w:cstheme="minorHAnsi"/>
          <w:color w:val="000000" w:themeColor="text1"/>
        </w:rPr>
        <w:t>délibération prise par l’Assemblée générale</w:t>
      </w:r>
      <w:r w:rsidR="00CC412B" w:rsidRPr="00FC07B1">
        <w:rPr>
          <w:rFonts w:asciiTheme="minorHAnsi" w:hAnsiTheme="minorHAnsi" w:cstheme="minorHAnsi"/>
          <w:color w:val="000000" w:themeColor="text1"/>
        </w:rPr>
        <w:t>. La délibération prise par l’Assemblée générale</w:t>
      </w:r>
      <w:r w:rsidRPr="00FC07B1">
        <w:rPr>
          <w:rFonts w:asciiTheme="minorHAnsi" w:hAnsiTheme="minorHAnsi" w:cstheme="minorHAnsi"/>
          <w:color w:val="000000" w:themeColor="text1"/>
        </w:rPr>
        <w:t xml:space="preserve"> entre en vigueur à compter de la date de sa notification à l’intéressé.</w:t>
      </w:r>
    </w:p>
    <w:p w14:paraId="2C79D2E2" w14:textId="39FA2CB1" w:rsidR="00580C5A" w:rsidRPr="00FC07B1" w:rsidRDefault="00580C5A" w:rsidP="00580C5A">
      <w:pPr>
        <w:pStyle w:val="Paragraphedeliste"/>
        <w:spacing w:before="120" w:after="120" w:line="300" w:lineRule="exact"/>
        <w:ind w:left="120" w:right="120"/>
        <w:jc w:val="both"/>
        <w:rPr>
          <w:rFonts w:asciiTheme="minorHAnsi" w:hAnsiTheme="minorHAnsi" w:cstheme="minorHAnsi"/>
          <w:color w:val="000000" w:themeColor="text1"/>
        </w:rPr>
      </w:pPr>
    </w:p>
    <w:p w14:paraId="136407BD" w14:textId="77777777"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 xml:space="preserve">Article 8 : Ressources </w:t>
      </w:r>
    </w:p>
    <w:p w14:paraId="7F89A537"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ressources de l'association se composent :</w:t>
      </w:r>
    </w:p>
    <w:p w14:paraId="5E941ABA"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a) Des coti</w:t>
      </w:r>
      <w:r w:rsidR="00780307" w:rsidRPr="00FC07B1">
        <w:rPr>
          <w:rFonts w:asciiTheme="minorHAnsi" w:hAnsiTheme="minorHAnsi" w:cstheme="minorHAnsi"/>
          <w:color w:val="000000" w:themeColor="text1"/>
        </w:rPr>
        <w:t xml:space="preserve">sations de membres </w:t>
      </w:r>
      <w:r w:rsidRPr="00FC07B1">
        <w:rPr>
          <w:rFonts w:asciiTheme="minorHAnsi" w:hAnsiTheme="minorHAnsi" w:cstheme="minorHAnsi"/>
          <w:color w:val="000000" w:themeColor="text1"/>
        </w:rPr>
        <w:t>actifs</w:t>
      </w:r>
      <w:r w:rsidR="00780307" w:rsidRPr="00FC07B1">
        <w:rPr>
          <w:rFonts w:asciiTheme="minorHAnsi" w:hAnsiTheme="minorHAnsi" w:cstheme="minorHAnsi"/>
          <w:color w:val="000000" w:themeColor="text1"/>
        </w:rPr>
        <w:t xml:space="preserve"> et des membres associés, les membres d’honneur </w:t>
      </w:r>
      <w:r w:rsidRPr="00FC07B1">
        <w:rPr>
          <w:rFonts w:asciiTheme="minorHAnsi" w:hAnsiTheme="minorHAnsi" w:cstheme="minorHAnsi"/>
          <w:color w:val="000000" w:themeColor="text1"/>
        </w:rPr>
        <w:t>étant dispensés du versement d'une cotisation.</w:t>
      </w:r>
    </w:p>
    <w:p w14:paraId="72D23333"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b) Des subventions </w:t>
      </w:r>
      <w:r w:rsidR="00780307" w:rsidRPr="00FC07B1">
        <w:rPr>
          <w:rFonts w:asciiTheme="minorHAnsi" w:hAnsiTheme="minorHAnsi" w:cstheme="minorHAnsi"/>
          <w:color w:val="000000" w:themeColor="text1"/>
          <w:lang w:eastAsia="fr-FR"/>
        </w:rPr>
        <w:t>qui pourraient lui être accordées par</w:t>
      </w:r>
      <w:r w:rsidRPr="00FC07B1">
        <w:rPr>
          <w:rFonts w:asciiTheme="minorHAnsi" w:hAnsiTheme="minorHAnsi" w:cstheme="minorHAnsi"/>
          <w:color w:val="000000" w:themeColor="text1"/>
        </w:rPr>
        <w:t xml:space="preserve"> l'État, </w:t>
      </w:r>
      <w:r w:rsidR="00223D26" w:rsidRPr="00FC07B1">
        <w:rPr>
          <w:rFonts w:asciiTheme="minorHAnsi" w:hAnsiTheme="minorHAnsi" w:cstheme="minorHAnsi"/>
          <w:color w:val="000000" w:themeColor="text1"/>
        </w:rPr>
        <w:t>les régions, les départements, l</w:t>
      </w:r>
      <w:r w:rsidRPr="00FC07B1">
        <w:rPr>
          <w:rFonts w:asciiTheme="minorHAnsi" w:hAnsiTheme="minorHAnsi" w:cstheme="minorHAnsi"/>
          <w:color w:val="000000" w:themeColor="text1"/>
        </w:rPr>
        <w:t>es communes, et de leurs établissements publics</w:t>
      </w:r>
      <w:r w:rsidR="00780307" w:rsidRPr="00FC07B1">
        <w:rPr>
          <w:rFonts w:asciiTheme="minorHAnsi" w:hAnsiTheme="minorHAnsi" w:cstheme="minorHAnsi"/>
          <w:color w:val="000000" w:themeColor="text1"/>
        </w:rPr>
        <w:t xml:space="preserve"> </w:t>
      </w:r>
      <w:r w:rsidR="00780307" w:rsidRPr="00FC07B1">
        <w:rPr>
          <w:rFonts w:asciiTheme="minorHAnsi" w:hAnsiTheme="minorHAnsi" w:cstheme="minorHAnsi"/>
          <w:color w:val="000000" w:themeColor="text1"/>
          <w:lang w:eastAsia="fr-FR"/>
        </w:rPr>
        <w:t>et en général par toute personne juridique publique</w:t>
      </w:r>
      <w:r w:rsidRPr="00FC07B1">
        <w:rPr>
          <w:rFonts w:asciiTheme="minorHAnsi" w:hAnsiTheme="minorHAnsi" w:cstheme="minorHAnsi"/>
          <w:color w:val="000000" w:themeColor="text1"/>
        </w:rPr>
        <w:t>.</w:t>
      </w:r>
    </w:p>
    <w:p w14:paraId="05031F5F" w14:textId="77777777" w:rsidR="00BC7312" w:rsidRPr="00FC07B1" w:rsidRDefault="00223D26"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c</w:t>
      </w:r>
      <w:r w:rsidR="00BC7312" w:rsidRPr="00FC07B1">
        <w:rPr>
          <w:rFonts w:asciiTheme="minorHAnsi" w:hAnsiTheme="minorHAnsi" w:cstheme="minorHAnsi"/>
          <w:color w:val="000000" w:themeColor="text1"/>
        </w:rPr>
        <w:t>) Des recettes provenant de biens vendus, ou de prestations fournies par l'association.</w:t>
      </w:r>
    </w:p>
    <w:p w14:paraId="63D72C18" w14:textId="77777777" w:rsidR="00BC7312" w:rsidRPr="00FC07B1" w:rsidRDefault="00223D26"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d</w:t>
      </w:r>
      <w:r w:rsidR="00BC7312" w:rsidRPr="00FC07B1">
        <w:rPr>
          <w:rFonts w:asciiTheme="minorHAnsi" w:hAnsiTheme="minorHAnsi" w:cstheme="minorHAnsi"/>
          <w:color w:val="000000" w:themeColor="text1"/>
        </w:rPr>
        <w:t>) Des revenus de biens de valeurs de toute nature appartenant à l'association.</w:t>
      </w:r>
    </w:p>
    <w:p w14:paraId="50C3717B" w14:textId="4849356C" w:rsidR="00BC7312" w:rsidRPr="00FC07B1" w:rsidRDefault="00223D26"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w:t>
      </w:r>
      <w:r w:rsidR="00BC7312" w:rsidRPr="00FC07B1">
        <w:rPr>
          <w:rFonts w:asciiTheme="minorHAnsi" w:hAnsiTheme="minorHAnsi" w:cstheme="minorHAnsi"/>
          <w:color w:val="000000" w:themeColor="text1"/>
        </w:rPr>
        <w:t xml:space="preserve">) </w:t>
      </w:r>
      <w:r w:rsidRPr="00FC07B1">
        <w:rPr>
          <w:rFonts w:asciiTheme="minorHAnsi" w:hAnsiTheme="minorHAnsi" w:cstheme="minorHAnsi"/>
          <w:color w:val="000000" w:themeColor="text1"/>
        </w:rPr>
        <w:t>De t</w:t>
      </w:r>
      <w:r w:rsidRPr="00FC07B1">
        <w:rPr>
          <w:rFonts w:asciiTheme="minorHAnsi" w:hAnsiTheme="minorHAnsi" w:cstheme="minorHAnsi"/>
          <w:color w:val="000000" w:themeColor="text1"/>
          <w:lang w:eastAsia="fr-FR"/>
        </w:rPr>
        <w:t>oute autre ressource autorisée par les textes législatifs</w:t>
      </w:r>
      <w:r w:rsidR="001765D7" w:rsidRPr="00FC07B1">
        <w:rPr>
          <w:rFonts w:asciiTheme="minorHAnsi" w:hAnsiTheme="minorHAnsi" w:cstheme="minorHAnsi"/>
          <w:color w:val="000000" w:themeColor="text1"/>
          <w:lang w:eastAsia="fr-FR"/>
        </w:rPr>
        <w:t xml:space="preserve"> et</w:t>
      </w:r>
      <w:r w:rsidRPr="00FC07B1">
        <w:rPr>
          <w:rFonts w:asciiTheme="minorHAnsi" w:hAnsiTheme="minorHAnsi" w:cstheme="minorHAnsi"/>
          <w:color w:val="000000" w:themeColor="text1"/>
          <w:lang w:eastAsia="fr-FR"/>
        </w:rPr>
        <w:t xml:space="preserve"> réglementaires</w:t>
      </w:r>
      <w:r w:rsidR="00BC7312" w:rsidRPr="00FC07B1">
        <w:rPr>
          <w:rFonts w:asciiTheme="minorHAnsi" w:hAnsiTheme="minorHAnsi" w:cstheme="minorHAnsi"/>
          <w:color w:val="000000" w:themeColor="text1"/>
        </w:rPr>
        <w:t>.</w:t>
      </w:r>
    </w:p>
    <w:p w14:paraId="74E55093" w14:textId="77777777" w:rsidR="0077655D" w:rsidRPr="00FC07B1" w:rsidRDefault="0077655D" w:rsidP="00E93A44">
      <w:pPr>
        <w:spacing w:before="120" w:after="120" w:line="300" w:lineRule="exact"/>
        <w:ind w:left="120" w:right="120"/>
        <w:jc w:val="both"/>
        <w:rPr>
          <w:rFonts w:asciiTheme="minorHAnsi" w:hAnsiTheme="minorHAnsi" w:cstheme="minorHAnsi"/>
          <w:color w:val="000000" w:themeColor="text1"/>
        </w:rPr>
      </w:pPr>
    </w:p>
    <w:p w14:paraId="1C510FE4" w14:textId="0B81289A" w:rsidR="0077655D" w:rsidRPr="00FC07B1" w:rsidRDefault="0077655D" w:rsidP="0077655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L'association pourra utiliser ses ressources pour constituer un fond</w:t>
      </w:r>
      <w:r w:rsidR="002500EC" w:rsidRPr="00FC07B1">
        <w:rPr>
          <w:rFonts w:asciiTheme="minorHAnsi" w:hAnsiTheme="minorHAnsi" w:cstheme="minorHAnsi"/>
          <w:color w:val="000000" w:themeColor="text1"/>
        </w:rPr>
        <w:t>s</w:t>
      </w:r>
      <w:r w:rsidRPr="00FC07B1">
        <w:rPr>
          <w:rFonts w:asciiTheme="minorHAnsi" w:hAnsiTheme="minorHAnsi" w:cstheme="minorHAnsi"/>
          <w:color w:val="000000" w:themeColor="text1"/>
        </w:rPr>
        <w:t xml:space="preserve"> de réserve comprenant:</w:t>
      </w:r>
    </w:p>
    <w:p w14:paraId="6CDB544C" w14:textId="77777777" w:rsidR="0077655D" w:rsidRPr="00FC07B1" w:rsidRDefault="0077655D" w:rsidP="0077655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 Des immeubles achetés pour les besoins de son administration, de ses réunions ou de ses travaux ou parce qu'ils sont nécessaires à l'accomplissement de son objet social ou susceptibles d'être utilisés en nature pour un objet conforme aux buts statutaires de l'association ;</w:t>
      </w:r>
    </w:p>
    <w:p w14:paraId="353DE9D6" w14:textId="77777777" w:rsidR="0077655D" w:rsidRPr="00FC07B1" w:rsidRDefault="0077655D" w:rsidP="0077655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2) Des biens et droits mobiliers, incorporels ou corporels tels que valeurs mobilières, actions, obligations, collections, objets d'art, etc.;</w:t>
      </w:r>
    </w:p>
    <w:p w14:paraId="234084E5" w14:textId="77777777" w:rsidR="0077655D" w:rsidRPr="00FC07B1" w:rsidRDefault="0077655D" w:rsidP="0077655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3) Les capitaux provenant des libéralités qui ne font pas l'objet d'un emploi immédiat;</w:t>
      </w:r>
    </w:p>
    <w:p w14:paraId="7D3709F9" w14:textId="26AB73EE" w:rsidR="0077655D" w:rsidRPr="00FC07B1" w:rsidRDefault="0077655D" w:rsidP="0077655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4) La partie des excédents de ressources qui n'est pas né</w:t>
      </w:r>
      <w:r w:rsidR="00841E07" w:rsidRPr="00FC07B1">
        <w:rPr>
          <w:rFonts w:asciiTheme="minorHAnsi" w:hAnsiTheme="minorHAnsi" w:cstheme="minorHAnsi"/>
          <w:color w:val="000000" w:themeColor="text1"/>
        </w:rPr>
        <w:t>cessaire au fonctionnement de I</w:t>
      </w:r>
      <w:r w:rsidRPr="00FC07B1">
        <w:rPr>
          <w:rFonts w:asciiTheme="minorHAnsi" w:hAnsiTheme="minorHAnsi" w:cstheme="minorHAnsi"/>
          <w:color w:val="000000" w:themeColor="text1"/>
        </w:rPr>
        <w:t>'association pour l'exercice suivant.</w:t>
      </w:r>
    </w:p>
    <w:p w14:paraId="43868BEB" w14:textId="77777777" w:rsidR="00223D26" w:rsidRPr="00FC07B1" w:rsidRDefault="00223D26" w:rsidP="00E93A44">
      <w:pPr>
        <w:pStyle w:val="d21"/>
        <w:spacing w:line="300" w:lineRule="exact"/>
        <w:rPr>
          <w:rFonts w:asciiTheme="minorHAnsi" w:hAnsiTheme="minorHAnsi" w:cstheme="minorHAnsi"/>
          <w:color w:val="000000" w:themeColor="text1"/>
          <w:sz w:val="24"/>
          <w:szCs w:val="24"/>
        </w:rPr>
      </w:pPr>
    </w:p>
    <w:p w14:paraId="1BB296F5" w14:textId="055D6800"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 xml:space="preserve">Article 9 </w:t>
      </w:r>
      <w:r w:rsidR="00AB0C9A" w:rsidRPr="00FC07B1">
        <w:rPr>
          <w:rFonts w:asciiTheme="minorHAnsi" w:hAnsiTheme="minorHAnsi" w:cstheme="minorHAnsi"/>
          <w:color w:val="000000" w:themeColor="text1"/>
          <w:sz w:val="24"/>
          <w:szCs w:val="24"/>
        </w:rPr>
        <w:t>Conseil d’administration</w:t>
      </w:r>
      <w:r w:rsidRPr="00FC07B1">
        <w:rPr>
          <w:rFonts w:asciiTheme="minorHAnsi" w:hAnsiTheme="minorHAnsi" w:cstheme="minorHAnsi"/>
          <w:color w:val="000000" w:themeColor="text1"/>
          <w:sz w:val="24"/>
          <w:szCs w:val="24"/>
        </w:rPr>
        <w:t xml:space="preserve"> </w:t>
      </w:r>
    </w:p>
    <w:p w14:paraId="2D55EDA7"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a) Composition </w:t>
      </w:r>
    </w:p>
    <w:p w14:paraId="16D26157" w14:textId="1EA8268B" w:rsidR="00554656"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est composé de </w:t>
      </w:r>
      <w:r w:rsidR="00223D26" w:rsidRPr="00FC07B1">
        <w:rPr>
          <w:rFonts w:asciiTheme="minorHAnsi" w:hAnsiTheme="minorHAnsi" w:cstheme="minorHAnsi"/>
          <w:color w:val="000000" w:themeColor="text1"/>
        </w:rPr>
        <w:t>membres</w:t>
      </w:r>
      <w:r w:rsidRPr="00FC07B1">
        <w:rPr>
          <w:rFonts w:asciiTheme="minorHAnsi" w:hAnsiTheme="minorHAnsi" w:cstheme="minorHAnsi"/>
          <w:color w:val="000000" w:themeColor="text1"/>
        </w:rPr>
        <w:t xml:space="preserve"> élus par 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ordinaire, pou</w:t>
      </w:r>
      <w:r w:rsidR="00223D26" w:rsidRPr="00FC07B1">
        <w:rPr>
          <w:rFonts w:asciiTheme="minorHAnsi" w:hAnsiTheme="minorHAnsi" w:cstheme="minorHAnsi"/>
          <w:color w:val="000000" w:themeColor="text1"/>
        </w:rPr>
        <w:t xml:space="preserve">r une durée de 4 </w:t>
      </w:r>
      <w:r w:rsidRPr="00FC07B1">
        <w:rPr>
          <w:rFonts w:asciiTheme="minorHAnsi" w:hAnsiTheme="minorHAnsi" w:cstheme="minorHAnsi"/>
          <w:color w:val="000000" w:themeColor="text1"/>
        </w:rPr>
        <w:t>ans</w:t>
      </w:r>
      <w:r w:rsidR="00554656" w:rsidRPr="00FC07B1">
        <w:rPr>
          <w:rFonts w:asciiTheme="minorHAnsi" w:hAnsiTheme="minorHAnsi" w:cstheme="minorHAnsi"/>
          <w:color w:val="000000" w:themeColor="text1"/>
        </w:rPr>
        <w:t>.</w:t>
      </w:r>
    </w:p>
    <w:p w14:paraId="02276FFE" w14:textId="77777777" w:rsidR="00554656" w:rsidRPr="00FC07B1" w:rsidRDefault="00554656" w:rsidP="00554656">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Nul ne peut être membre du Conseil d’administration pendant plus de deux mandats consécutifs.</w:t>
      </w:r>
    </w:p>
    <w:p w14:paraId="1BD79330" w14:textId="32EC047D" w:rsidR="0061112A" w:rsidRPr="00FC07B1" w:rsidRDefault="00554656"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DD5DC9"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est</w:t>
      </w:r>
      <w:r w:rsidR="00CB6F2B" w:rsidRPr="00FC07B1">
        <w:rPr>
          <w:rFonts w:asciiTheme="minorHAnsi" w:hAnsiTheme="minorHAnsi" w:cstheme="minorHAnsi"/>
          <w:color w:val="000000" w:themeColor="text1"/>
        </w:rPr>
        <w:t xml:space="preserve"> renouvelé p</w:t>
      </w:r>
      <w:r w:rsidR="00FE613A" w:rsidRPr="00FC07B1">
        <w:rPr>
          <w:rFonts w:asciiTheme="minorHAnsi" w:hAnsiTheme="minorHAnsi" w:cstheme="minorHAnsi"/>
          <w:color w:val="000000" w:themeColor="text1"/>
        </w:rPr>
        <w:t>our partie</w:t>
      </w:r>
      <w:r w:rsidR="00CB6F2B" w:rsidRPr="00FC07B1">
        <w:rPr>
          <w:rFonts w:asciiTheme="minorHAnsi" w:hAnsiTheme="minorHAnsi" w:cstheme="minorHAnsi"/>
          <w:color w:val="000000" w:themeColor="text1"/>
        </w:rPr>
        <w:t xml:space="preserve"> tous les deux ans</w:t>
      </w:r>
      <w:r w:rsidRPr="00FC07B1">
        <w:rPr>
          <w:rFonts w:asciiTheme="minorHAnsi" w:hAnsiTheme="minorHAnsi" w:cstheme="minorHAnsi"/>
          <w:color w:val="000000" w:themeColor="text1"/>
        </w:rPr>
        <w:t xml:space="preserve"> selon la procédure décrite ci-dessous</w:t>
      </w:r>
      <w:r w:rsidR="00841E07" w:rsidRPr="00FC07B1">
        <w:rPr>
          <w:rFonts w:asciiTheme="minorHAnsi" w:hAnsiTheme="minorHAnsi" w:cstheme="minorHAnsi"/>
          <w:color w:val="000000" w:themeColor="text1"/>
        </w:rPr>
        <w:t>.</w:t>
      </w:r>
    </w:p>
    <w:p w14:paraId="54E1C470" w14:textId="5F31628B" w:rsidR="00841E07" w:rsidRPr="00FC07B1" w:rsidRDefault="00841E07" w:rsidP="00841E07">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lang w:eastAsia="fr-FR"/>
        </w:rPr>
        <w:t xml:space="preserve">Au plus tard, deux mois avant la date fixée pour l’élection, le </w:t>
      </w:r>
      <w:r w:rsidR="00554656" w:rsidRPr="00FC07B1">
        <w:rPr>
          <w:rFonts w:asciiTheme="minorHAnsi" w:hAnsiTheme="minorHAnsi" w:cstheme="minorHAnsi"/>
          <w:color w:val="000000" w:themeColor="text1"/>
          <w:lang w:eastAsia="fr-FR"/>
        </w:rPr>
        <w:t xml:space="preserve">Secrétaire du </w:t>
      </w:r>
      <w:r w:rsidRPr="00FC07B1">
        <w:rPr>
          <w:rFonts w:asciiTheme="minorHAnsi" w:hAnsiTheme="minorHAnsi" w:cstheme="minorHAnsi"/>
          <w:color w:val="000000" w:themeColor="text1"/>
          <w:lang w:eastAsia="fr-FR"/>
        </w:rPr>
        <w:t>Bureau en place fera appel à candidature à l’ensemble des membres de l’association</w:t>
      </w:r>
      <w:r w:rsidR="009257A4" w:rsidRPr="00FC07B1">
        <w:rPr>
          <w:rFonts w:asciiTheme="minorHAnsi" w:hAnsiTheme="minorHAnsi" w:cstheme="minorHAnsi"/>
          <w:color w:val="000000" w:themeColor="text1"/>
          <w:lang w:eastAsia="fr-FR"/>
        </w:rPr>
        <w:t xml:space="preserve"> par messagerie électronique</w:t>
      </w:r>
      <w:r w:rsidRPr="00FC07B1">
        <w:rPr>
          <w:rFonts w:asciiTheme="minorHAnsi" w:hAnsiTheme="minorHAnsi" w:cstheme="minorHAnsi"/>
          <w:color w:val="000000" w:themeColor="text1"/>
          <w:lang w:eastAsia="fr-FR"/>
        </w:rPr>
        <w:t>.</w:t>
      </w:r>
    </w:p>
    <w:p w14:paraId="228740D6" w14:textId="52B897EF" w:rsidR="00F12D7D" w:rsidRPr="00FC07B1" w:rsidRDefault="00F12D7D"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Les candidatures devront avoir été adressées par voie postale ou électronique au plus tard </w:t>
      </w:r>
      <w:r w:rsidR="007D5835" w:rsidRPr="00FC07B1">
        <w:rPr>
          <w:rFonts w:asciiTheme="minorHAnsi" w:hAnsiTheme="minorHAnsi" w:cstheme="minorHAnsi"/>
          <w:color w:val="000000" w:themeColor="text1"/>
          <w:lang w:eastAsia="fr-FR"/>
        </w:rPr>
        <w:t>un</w:t>
      </w:r>
      <w:r w:rsidR="0061112A" w:rsidRPr="00FC07B1">
        <w:rPr>
          <w:rFonts w:asciiTheme="minorHAnsi" w:hAnsiTheme="minorHAnsi" w:cstheme="minorHAnsi"/>
          <w:color w:val="000000" w:themeColor="text1"/>
          <w:lang w:eastAsia="fr-FR"/>
        </w:rPr>
        <w:t xml:space="preserve"> mois</w:t>
      </w:r>
      <w:r w:rsidRPr="00FC07B1">
        <w:rPr>
          <w:rFonts w:asciiTheme="minorHAnsi" w:hAnsiTheme="minorHAnsi" w:cstheme="minorHAnsi"/>
          <w:color w:val="000000" w:themeColor="text1"/>
          <w:lang w:eastAsia="fr-FR"/>
        </w:rPr>
        <w:t xml:space="preserve"> avant </w:t>
      </w:r>
      <w:r w:rsidR="0061112A" w:rsidRPr="00FC07B1">
        <w:rPr>
          <w:rFonts w:asciiTheme="minorHAnsi" w:hAnsiTheme="minorHAnsi" w:cstheme="minorHAnsi"/>
          <w:color w:val="000000" w:themeColor="text1"/>
          <w:lang w:eastAsia="fr-FR"/>
        </w:rPr>
        <w:t xml:space="preserve">la date fixée pour </w:t>
      </w:r>
      <w:r w:rsidRPr="00FC07B1">
        <w:rPr>
          <w:rFonts w:asciiTheme="minorHAnsi" w:hAnsiTheme="minorHAnsi" w:cstheme="minorHAnsi"/>
          <w:color w:val="000000" w:themeColor="text1"/>
          <w:lang w:eastAsia="fr-FR"/>
        </w:rPr>
        <w:t>l’élection.</w:t>
      </w:r>
    </w:p>
    <w:p w14:paraId="0EA98C90" w14:textId="0AC72927" w:rsidR="00FE613A" w:rsidRPr="00FC07B1" w:rsidRDefault="00FE613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lang w:eastAsia="fr-FR"/>
        </w:rPr>
        <w:t>Les candidats ne peuvent faire acte de candidature qu’au titre des sièges à pourvoir dans leur collège de rattachement.</w:t>
      </w:r>
    </w:p>
    <w:p w14:paraId="43784B4C" w14:textId="04007A60" w:rsidR="007D5835" w:rsidRPr="00FC07B1" w:rsidRDefault="007D5835"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Ne s</w:t>
      </w:r>
      <w:r w:rsidR="00AC3D37" w:rsidRPr="00FC07B1">
        <w:rPr>
          <w:rFonts w:asciiTheme="minorHAnsi" w:hAnsiTheme="minorHAnsi" w:cstheme="minorHAnsi"/>
          <w:color w:val="000000" w:themeColor="text1"/>
        </w:rPr>
        <w:t xml:space="preserve">ont </w:t>
      </w:r>
      <w:r w:rsidR="00841E07" w:rsidRPr="00FC07B1">
        <w:rPr>
          <w:rFonts w:asciiTheme="minorHAnsi" w:hAnsiTheme="minorHAnsi" w:cstheme="minorHAnsi"/>
          <w:color w:val="000000" w:themeColor="text1"/>
        </w:rPr>
        <w:t xml:space="preserve">éligibles et </w:t>
      </w:r>
      <w:r w:rsidR="00AC3D37" w:rsidRPr="00FC07B1">
        <w:rPr>
          <w:rFonts w:asciiTheme="minorHAnsi" w:hAnsiTheme="minorHAnsi" w:cstheme="minorHAnsi"/>
          <w:color w:val="000000" w:themeColor="text1"/>
        </w:rPr>
        <w:t xml:space="preserve">électeurs </w:t>
      </w:r>
      <w:r w:rsidRPr="00FC07B1">
        <w:rPr>
          <w:rFonts w:asciiTheme="minorHAnsi" w:hAnsiTheme="minorHAnsi" w:cstheme="minorHAnsi"/>
          <w:color w:val="000000" w:themeColor="text1"/>
        </w:rPr>
        <w:t xml:space="preserve">que </w:t>
      </w:r>
      <w:r w:rsidR="00AC3D37" w:rsidRPr="00FC07B1">
        <w:rPr>
          <w:rFonts w:asciiTheme="minorHAnsi" w:hAnsiTheme="minorHAnsi" w:cstheme="minorHAnsi"/>
          <w:color w:val="000000" w:themeColor="text1"/>
        </w:rPr>
        <w:t xml:space="preserve">les membres </w:t>
      </w:r>
      <w:r w:rsidR="00841E07" w:rsidRPr="00FC07B1">
        <w:rPr>
          <w:rFonts w:asciiTheme="minorHAnsi" w:hAnsiTheme="minorHAnsi" w:cstheme="minorHAnsi"/>
          <w:color w:val="000000" w:themeColor="text1"/>
        </w:rPr>
        <w:t xml:space="preserve">d’honneur et les membres </w:t>
      </w:r>
      <w:r w:rsidR="00AC3D37" w:rsidRPr="00FC07B1">
        <w:rPr>
          <w:rFonts w:asciiTheme="minorHAnsi" w:hAnsiTheme="minorHAnsi" w:cstheme="minorHAnsi"/>
          <w:color w:val="000000" w:themeColor="text1"/>
        </w:rPr>
        <w:t>actifs</w:t>
      </w:r>
      <w:r w:rsidR="00841E07" w:rsidRPr="00FC07B1">
        <w:rPr>
          <w:rFonts w:asciiTheme="minorHAnsi" w:hAnsiTheme="minorHAnsi" w:cstheme="minorHAnsi"/>
          <w:color w:val="000000" w:themeColor="text1"/>
        </w:rPr>
        <w:t>, à condition, s’agissant de ces derniers</w:t>
      </w:r>
      <w:r w:rsidRPr="00FC07B1">
        <w:rPr>
          <w:rFonts w:asciiTheme="minorHAnsi" w:hAnsiTheme="minorHAnsi" w:cstheme="minorHAnsi"/>
          <w:color w:val="000000" w:themeColor="text1"/>
        </w:rPr>
        <w:t>:</w:t>
      </w:r>
    </w:p>
    <w:p w14:paraId="230F9AE8" w14:textId="2D77A80C" w:rsidR="007D5835" w:rsidRPr="00FC07B1" w:rsidRDefault="008E4458" w:rsidP="007D5835">
      <w:pPr>
        <w:pStyle w:val="Paragraphedeliste"/>
        <w:numPr>
          <w:ilvl w:val="0"/>
          <w:numId w:val="5"/>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q</w:t>
      </w:r>
      <w:r w:rsidR="007D5835" w:rsidRPr="00FC07B1">
        <w:rPr>
          <w:rFonts w:asciiTheme="minorHAnsi" w:hAnsiTheme="minorHAnsi" w:cstheme="minorHAnsi"/>
          <w:color w:val="000000" w:themeColor="text1"/>
        </w:rPr>
        <w:t>ue leur demande d’adhésion à l’association soit antérieure de plus de 6 mois à la date fixée pour l’électio</w:t>
      </w:r>
      <w:r w:rsidR="0004761D" w:rsidRPr="00FC07B1">
        <w:rPr>
          <w:rFonts w:asciiTheme="minorHAnsi" w:hAnsiTheme="minorHAnsi" w:cstheme="minorHAnsi"/>
          <w:color w:val="000000" w:themeColor="text1"/>
        </w:rPr>
        <w:t>n.</w:t>
      </w:r>
    </w:p>
    <w:p w14:paraId="5E2D760B" w14:textId="5BE77CF3" w:rsidR="007D5835" w:rsidRPr="00FC07B1" w:rsidRDefault="0004761D" w:rsidP="007D5835">
      <w:pPr>
        <w:pStyle w:val="Paragraphedeliste"/>
        <w:numPr>
          <w:ilvl w:val="0"/>
          <w:numId w:val="5"/>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et </w:t>
      </w:r>
      <w:r w:rsidR="008E4458" w:rsidRPr="00FC07B1">
        <w:rPr>
          <w:rFonts w:asciiTheme="minorHAnsi" w:hAnsiTheme="minorHAnsi" w:cstheme="minorHAnsi"/>
          <w:color w:val="000000" w:themeColor="text1"/>
        </w:rPr>
        <w:t>q</w:t>
      </w:r>
      <w:r w:rsidR="007D5835" w:rsidRPr="00FC07B1">
        <w:rPr>
          <w:rFonts w:asciiTheme="minorHAnsi" w:hAnsiTheme="minorHAnsi" w:cstheme="minorHAnsi"/>
          <w:color w:val="000000" w:themeColor="text1"/>
        </w:rPr>
        <w:t>u’ils soient à jour de leur cotisation au plus tard un mois avant la date fixée pour l’élection</w:t>
      </w:r>
      <w:r w:rsidR="00B201FC" w:rsidRPr="00FC07B1">
        <w:rPr>
          <w:rFonts w:asciiTheme="minorHAnsi" w:hAnsiTheme="minorHAnsi" w:cstheme="minorHAnsi"/>
          <w:color w:val="000000" w:themeColor="text1"/>
        </w:rPr>
        <w:t>, ou,</w:t>
      </w:r>
      <w:r w:rsidRPr="00FC07B1">
        <w:rPr>
          <w:rFonts w:asciiTheme="minorHAnsi" w:hAnsiTheme="minorHAnsi" w:cstheme="minorHAnsi"/>
          <w:color w:val="000000" w:themeColor="text1"/>
        </w:rPr>
        <w:t xml:space="preserve"> </w:t>
      </w:r>
      <w:r w:rsidR="00B201FC" w:rsidRPr="00FC07B1">
        <w:rPr>
          <w:rFonts w:asciiTheme="minorHAnsi" w:hAnsiTheme="minorHAnsi" w:cstheme="minorHAnsi"/>
          <w:color w:val="000000" w:themeColor="text1"/>
        </w:rPr>
        <w:t>lorsqu’ils sont</w:t>
      </w:r>
      <w:r w:rsidRPr="00FC07B1">
        <w:rPr>
          <w:rFonts w:asciiTheme="minorHAnsi" w:hAnsiTheme="minorHAnsi" w:cstheme="minorHAnsi"/>
          <w:color w:val="000000" w:themeColor="text1"/>
        </w:rPr>
        <w:t xml:space="preserve"> domiciliés hors de France</w:t>
      </w:r>
      <w:r w:rsidR="00B201FC" w:rsidRPr="00FC07B1">
        <w:rPr>
          <w:rFonts w:asciiTheme="minorHAnsi" w:hAnsiTheme="minorHAnsi" w:cstheme="minorHAnsi"/>
          <w:color w:val="000000" w:themeColor="text1"/>
        </w:rPr>
        <w:t>, qu’ils aient fai</w:t>
      </w:r>
      <w:r w:rsidR="009B624A" w:rsidRPr="00FC07B1">
        <w:rPr>
          <w:rFonts w:asciiTheme="minorHAnsi" w:hAnsiTheme="minorHAnsi" w:cstheme="minorHAnsi"/>
          <w:color w:val="000000" w:themeColor="text1"/>
        </w:rPr>
        <w:t>t</w:t>
      </w:r>
      <w:r w:rsidR="00B201FC" w:rsidRPr="00FC07B1">
        <w:rPr>
          <w:rFonts w:asciiTheme="minorHAnsi" w:hAnsiTheme="minorHAnsi" w:cstheme="minorHAnsi"/>
          <w:color w:val="000000" w:themeColor="text1"/>
        </w:rPr>
        <w:t xml:space="preserve"> parvenir à l’association, au plus tard un mois avant la date fixée pour l’élection, </w:t>
      </w:r>
      <w:r w:rsidRPr="00FC07B1">
        <w:rPr>
          <w:rFonts w:asciiTheme="minorHAnsi" w:hAnsiTheme="minorHAnsi" w:cstheme="minorHAnsi"/>
          <w:color w:val="000000" w:themeColor="text1"/>
        </w:rPr>
        <w:t xml:space="preserve">un engagement de </w:t>
      </w:r>
      <w:r w:rsidR="00B201FC" w:rsidRPr="00FC07B1">
        <w:rPr>
          <w:rFonts w:asciiTheme="minorHAnsi" w:hAnsiTheme="minorHAnsi" w:cstheme="minorHAnsi"/>
          <w:color w:val="000000" w:themeColor="text1"/>
        </w:rPr>
        <w:t>s’acquitter de leur cotisation sous un délai de trois mois</w:t>
      </w:r>
      <w:r w:rsidR="003D113E" w:rsidRPr="00FC07B1">
        <w:rPr>
          <w:rFonts w:asciiTheme="minorHAnsi" w:hAnsiTheme="minorHAnsi" w:cstheme="minorHAnsi"/>
          <w:color w:val="000000" w:themeColor="text1"/>
        </w:rPr>
        <w:t>.</w:t>
      </w:r>
    </w:p>
    <w:p w14:paraId="4FCDAD94" w14:textId="10022B95" w:rsidR="009257A4" w:rsidRPr="00FC07B1" w:rsidRDefault="007C6E1C"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Le vote </w:t>
      </w:r>
      <w:r w:rsidR="009257A4" w:rsidRPr="00FC07B1">
        <w:rPr>
          <w:rFonts w:asciiTheme="minorHAnsi" w:hAnsiTheme="minorHAnsi" w:cstheme="minorHAnsi"/>
          <w:color w:val="000000" w:themeColor="text1"/>
          <w:lang w:eastAsia="fr-FR"/>
        </w:rPr>
        <w:t xml:space="preserve">a lieu sous forme électronique selon les modalités fixées </w:t>
      </w:r>
      <w:r w:rsidR="00CD6898" w:rsidRPr="00FC07B1">
        <w:rPr>
          <w:rFonts w:asciiTheme="minorHAnsi" w:hAnsiTheme="minorHAnsi" w:cstheme="minorHAnsi"/>
          <w:color w:val="000000" w:themeColor="text1"/>
          <w:lang w:eastAsia="fr-FR"/>
        </w:rPr>
        <w:t>par le règlement intérieur relatif au vote électronique adopté par le Conseil d’administration dans le respect des stipulations suivantes.</w:t>
      </w:r>
    </w:p>
    <w:p w14:paraId="52DC188A" w14:textId="35B5B73C" w:rsidR="0056059B" w:rsidRPr="00FC07B1" w:rsidRDefault="008E4458"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L’élection a lieu à</w:t>
      </w:r>
      <w:r w:rsidR="0056059B" w:rsidRPr="00FC07B1">
        <w:rPr>
          <w:rFonts w:asciiTheme="minorHAnsi" w:hAnsiTheme="minorHAnsi" w:cstheme="minorHAnsi"/>
          <w:color w:val="000000" w:themeColor="text1"/>
        </w:rPr>
        <w:t xml:space="preserve"> scrutin secret.</w:t>
      </w:r>
    </w:p>
    <w:p w14:paraId="573D53BD" w14:textId="189979A3" w:rsidR="00CD6898" w:rsidRPr="00FC07B1" w:rsidRDefault="00CD6898"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convocations pour le scrutin sont adressées au moins quinze jours à l’avance à l’ensemble des électeurs.</w:t>
      </w:r>
    </w:p>
    <w:p w14:paraId="2ECB6B4B" w14:textId="491043B4" w:rsidR="007C6E1C" w:rsidRPr="00FC07B1" w:rsidRDefault="00CD6898"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Le vote </w:t>
      </w:r>
      <w:r w:rsidR="004B02A2" w:rsidRPr="00FC07B1">
        <w:rPr>
          <w:rFonts w:asciiTheme="minorHAnsi" w:hAnsiTheme="minorHAnsi" w:cstheme="minorHAnsi"/>
          <w:color w:val="000000" w:themeColor="text1"/>
          <w:lang w:eastAsia="fr-FR"/>
        </w:rPr>
        <w:t xml:space="preserve">est organisé </w:t>
      </w:r>
      <w:r w:rsidR="00841E07" w:rsidRPr="00FC07B1">
        <w:rPr>
          <w:rFonts w:asciiTheme="minorHAnsi" w:hAnsiTheme="minorHAnsi" w:cstheme="minorHAnsi"/>
          <w:color w:val="000000" w:themeColor="text1"/>
          <w:lang w:eastAsia="fr-FR"/>
        </w:rPr>
        <w:t>au sein des</w:t>
      </w:r>
      <w:r w:rsidR="004B02A2" w:rsidRPr="00FC07B1">
        <w:rPr>
          <w:rFonts w:asciiTheme="minorHAnsi" w:hAnsiTheme="minorHAnsi" w:cstheme="minorHAnsi"/>
          <w:color w:val="000000" w:themeColor="text1"/>
          <w:lang w:eastAsia="fr-FR"/>
        </w:rPr>
        <w:t xml:space="preserve"> collèges.</w:t>
      </w:r>
    </w:p>
    <w:p w14:paraId="31B01FF2" w14:textId="74F07D47" w:rsidR="007D5835" w:rsidRPr="00FC07B1" w:rsidRDefault="006D0E2F" w:rsidP="00E93A44">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w:t>
      </w:r>
      <w:r w:rsidR="004B02A2" w:rsidRPr="00FC07B1">
        <w:rPr>
          <w:rFonts w:asciiTheme="minorHAnsi" w:hAnsiTheme="minorHAnsi" w:cstheme="minorHAnsi"/>
          <w:color w:val="000000" w:themeColor="text1"/>
          <w:lang w:eastAsia="fr-FR"/>
        </w:rPr>
        <w:t xml:space="preserve"> collège des représ</w:t>
      </w:r>
      <w:r w:rsidR="00C7494D" w:rsidRPr="00FC07B1">
        <w:rPr>
          <w:rFonts w:asciiTheme="minorHAnsi" w:hAnsiTheme="minorHAnsi" w:cstheme="minorHAnsi"/>
          <w:color w:val="000000" w:themeColor="text1"/>
          <w:lang w:eastAsia="fr-FR"/>
        </w:rPr>
        <w:t>entants de l’activité clinique</w:t>
      </w:r>
      <w:r w:rsidR="007D5835" w:rsidRPr="00FC07B1">
        <w:rPr>
          <w:rFonts w:asciiTheme="minorHAnsi" w:hAnsiTheme="minorHAnsi" w:cstheme="minorHAnsi"/>
          <w:color w:val="000000" w:themeColor="text1"/>
          <w:lang w:eastAsia="fr-FR"/>
        </w:rPr>
        <w:t xml:space="preserve"> non pédiatrique</w:t>
      </w:r>
      <w:r w:rsidRPr="00FC07B1">
        <w:rPr>
          <w:rFonts w:asciiTheme="minorHAnsi" w:hAnsiTheme="minorHAnsi" w:cstheme="minorHAnsi"/>
          <w:color w:val="000000" w:themeColor="text1"/>
          <w:lang w:eastAsia="fr-FR"/>
        </w:rPr>
        <w:t xml:space="preserve"> peut élire 12 membres</w:t>
      </w:r>
      <w:r w:rsidR="007D5835" w:rsidRPr="00FC07B1">
        <w:rPr>
          <w:rFonts w:asciiTheme="minorHAnsi" w:hAnsiTheme="minorHAnsi" w:cstheme="minorHAnsi"/>
          <w:color w:val="000000" w:themeColor="text1"/>
          <w:lang w:eastAsia="fr-FR"/>
        </w:rPr>
        <w:t>;</w:t>
      </w:r>
    </w:p>
    <w:p w14:paraId="4CDFE0CE" w14:textId="4027BD8B" w:rsidR="004B02A2" w:rsidRPr="00FC07B1" w:rsidRDefault="006D0E2F" w:rsidP="00E93A44">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w:t>
      </w:r>
      <w:r w:rsidR="007D5835" w:rsidRPr="00FC07B1">
        <w:rPr>
          <w:rFonts w:asciiTheme="minorHAnsi" w:hAnsiTheme="minorHAnsi" w:cstheme="minorHAnsi"/>
          <w:color w:val="000000" w:themeColor="text1"/>
          <w:lang w:eastAsia="fr-FR"/>
        </w:rPr>
        <w:t xml:space="preserve"> collège des représentants de l’activité clinique pédiatrique</w:t>
      </w:r>
      <w:r w:rsidRPr="00FC07B1">
        <w:rPr>
          <w:rFonts w:asciiTheme="minorHAnsi" w:hAnsiTheme="minorHAnsi" w:cstheme="minorHAnsi"/>
          <w:color w:val="000000" w:themeColor="text1"/>
          <w:lang w:eastAsia="fr-FR"/>
        </w:rPr>
        <w:t xml:space="preserve"> peut élire 2 membres</w:t>
      </w:r>
      <w:r w:rsidR="007D5835" w:rsidRPr="00FC07B1">
        <w:rPr>
          <w:rFonts w:asciiTheme="minorHAnsi" w:hAnsiTheme="minorHAnsi" w:cstheme="minorHAnsi"/>
          <w:color w:val="000000" w:themeColor="text1"/>
          <w:lang w:eastAsia="fr-FR"/>
        </w:rPr>
        <w:t>;</w:t>
      </w:r>
    </w:p>
    <w:p w14:paraId="43C02065" w14:textId="07B9FCCE" w:rsidR="004B02A2" w:rsidRPr="00FC07B1" w:rsidRDefault="006D0E2F" w:rsidP="00E93A44">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w:t>
      </w:r>
      <w:r w:rsidR="004B02A2" w:rsidRPr="00FC07B1">
        <w:rPr>
          <w:rFonts w:asciiTheme="minorHAnsi" w:hAnsiTheme="minorHAnsi" w:cstheme="minorHAnsi"/>
          <w:color w:val="000000" w:themeColor="text1"/>
          <w:lang w:eastAsia="fr-FR"/>
        </w:rPr>
        <w:t xml:space="preserve"> collèg</w:t>
      </w:r>
      <w:r w:rsidR="007D5835" w:rsidRPr="00FC07B1">
        <w:rPr>
          <w:rFonts w:asciiTheme="minorHAnsi" w:hAnsiTheme="minorHAnsi" w:cstheme="minorHAnsi"/>
          <w:color w:val="000000" w:themeColor="text1"/>
          <w:lang w:eastAsia="fr-FR"/>
        </w:rPr>
        <w:t xml:space="preserve">e des biologistes, </w:t>
      </w:r>
      <w:r w:rsidR="00C7494D" w:rsidRPr="00FC07B1">
        <w:rPr>
          <w:rFonts w:asciiTheme="minorHAnsi" w:hAnsiTheme="minorHAnsi" w:cstheme="minorHAnsi"/>
          <w:color w:val="000000" w:themeColor="text1"/>
          <w:lang w:eastAsia="fr-FR"/>
        </w:rPr>
        <w:t>chercheurs</w:t>
      </w:r>
      <w:r w:rsidR="007F468D" w:rsidRPr="00FC07B1">
        <w:rPr>
          <w:rFonts w:asciiTheme="minorHAnsi" w:hAnsiTheme="minorHAnsi" w:cstheme="minorHAnsi"/>
          <w:b/>
          <w:color w:val="000000" w:themeColor="text1"/>
          <w:u w:val="single"/>
          <w:lang w:eastAsia="fr-FR"/>
        </w:rPr>
        <w:t>,</w:t>
      </w:r>
      <w:r w:rsidR="007D5835" w:rsidRPr="00FC07B1">
        <w:rPr>
          <w:rFonts w:asciiTheme="minorHAnsi" w:hAnsiTheme="minorHAnsi" w:cstheme="minorHAnsi"/>
          <w:color w:val="000000" w:themeColor="text1"/>
          <w:lang w:eastAsia="fr-FR"/>
        </w:rPr>
        <w:t xml:space="preserve"> thérapeutes cellulaires et autres non-cliniciens</w:t>
      </w:r>
      <w:r w:rsidRPr="00FC07B1">
        <w:rPr>
          <w:rFonts w:asciiTheme="minorHAnsi" w:hAnsiTheme="minorHAnsi" w:cstheme="minorHAnsi"/>
          <w:color w:val="000000" w:themeColor="text1"/>
          <w:lang w:eastAsia="fr-FR"/>
        </w:rPr>
        <w:t xml:space="preserve"> peut élire 2 membres</w:t>
      </w:r>
      <w:r w:rsidR="007D5835" w:rsidRPr="00FC07B1">
        <w:rPr>
          <w:rFonts w:asciiTheme="minorHAnsi" w:hAnsiTheme="minorHAnsi" w:cstheme="minorHAnsi"/>
          <w:color w:val="000000" w:themeColor="text1"/>
          <w:lang w:eastAsia="fr-FR"/>
        </w:rPr>
        <w:t>;</w:t>
      </w:r>
    </w:p>
    <w:p w14:paraId="3CA78933" w14:textId="7EEF06CA" w:rsidR="004B02A2" w:rsidRPr="00FC07B1" w:rsidRDefault="006D0E2F" w:rsidP="00E93A44">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lastRenderedPageBreak/>
        <w:t>Le</w:t>
      </w:r>
      <w:r w:rsidR="004B02A2" w:rsidRPr="00FC07B1">
        <w:rPr>
          <w:rFonts w:asciiTheme="minorHAnsi" w:hAnsiTheme="minorHAnsi" w:cstheme="minorHAnsi"/>
          <w:color w:val="000000" w:themeColor="text1"/>
          <w:lang w:eastAsia="fr-FR"/>
        </w:rPr>
        <w:t xml:space="preserve"> collège des </w:t>
      </w:r>
      <w:r w:rsidR="007D5835" w:rsidRPr="00FC07B1">
        <w:rPr>
          <w:rFonts w:asciiTheme="minorHAnsi" w:hAnsiTheme="minorHAnsi" w:cstheme="minorHAnsi"/>
          <w:color w:val="000000" w:themeColor="text1"/>
          <w:lang w:eastAsia="fr-FR"/>
        </w:rPr>
        <w:t>infirmiers et autres paramédicaux</w:t>
      </w:r>
      <w:r w:rsidRPr="00FC07B1">
        <w:rPr>
          <w:rFonts w:asciiTheme="minorHAnsi" w:hAnsiTheme="minorHAnsi" w:cstheme="minorHAnsi"/>
          <w:color w:val="000000" w:themeColor="text1"/>
          <w:lang w:eastAsia="fr-FR"/>
        </w:rPr>
        <w:t xml:space="preserve"> peut élire 2 membres</w:t>
      </w:r>
      <w:r w:rsidR="007D5835" w:rsidRPr="00FC07B1">
        <w:rPr>
          <w:rFonts w:asciiTheme="minorHAnsi" w:hAnsiTheme="minorHAnsi" w:cstheme="minorHAnsi"/>
          <w:color w:val="000000" w:themeColor="text1"/>
          <w:lang w:eastAsia="fr-FR"/>
        </w:rPr>
        <w:t>;</w:t>
      </w:r>
    </w:p>
    <w:p w14:paraId="02474073" w14:textId="6C3B67BF" w:rsidR="004B02A2" w:rsidRPr="00FC07B1" w:rsidRDefault="006D0E2F" w:rsidP="00E93A44">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w:t>
      </w:r>
      <w:r w:rsidR="004B02A2" w:rsidRPr="00FC07B1">
        <w:rPr>
          <w:rFonts w:asciiTheme="minorHAnsi" w:hAnsiTheme="minorHAnsi" w:cstheme="minorHAnsi"/>
          <w:color w:val="000000" w:themeColor="text1"/>
          <w:lang w:eastAsia="fr-FR"/>
        </w:rPr>
        <w:t xml:space="preserve"> </w:t>
      </w:r>
      <w:r w:rsidR="007D5835" w:rsidRPr="00FC07B1">
        <w:rPr>
          <w:rFonts w:asciiTheme="minorHAnsi" w:hAnsiTheme="minorHAnsi" w:cstheme="minorHAnsi"/>
          <w:color w:val="000000" w:themeColor="text1"/>
          <w:lang w:eastAsia="fr-FR"/>
        </w:rPr>
        <w:t xml:space="preserve">collège des </w:t>
      </w:r>
      <w:r w:rsidR="007F468D" w:rsidRPr="00FC07B1">
        <w:rPr>
          <w:rFonts w:asciiTheme="minorHAnsi" w:hAnsiTheme="minorHAnsi" w:cstheme="minorHAnsi"/>
          <w:color w:val="000000" w:themeColor="text1"/>
          <w:lang w:eastAsia="fr-FR"/>
        </w:rPr>
        <w:t xml:space="preserve">data </w:t>
      </w:r>
      <w:r w:rsidR="00841E07" w:rsidRPr="00FC07B1">
        <w:rPr>
          <w:rFonts w:asciiTheme="minorHAnsi" w:hAnsiTheme="minorHAnsi" w:cstheme="minorHAnsi"/>
          <w:color w:val="000000" w:themeColor="text1"/>
          <w:lang w:eastAsia="fr-FR"/>
        </w:rPr>
        <w:t>managers,</w:t>
      </w:r>
      <w:r w:rsidR="00B70DB5" w:rsidRPr="00FC07B1">
        <w:rPr>
          <w:rFonts w:asciiTheme="minorHAnsi" w:hAnsiTheme="minorHAnsi" w:cstheme="minorHAnsi"/>
          <w:color w:val="000000" w:themeColor="text1"/>
          <w:lang w:eastAsia="fr-FR"/>
        </w:rPr>
        <w:t xml:space="preserve"> </w:t>
      </w:r>
      <w:r w:rsidR="007F468D" w:rsidRPr="00FC07B1">
        <w:rPr>
          <w:rFonts w:asciiTheme="minorHAnsi" w:hAnsiTheme="minorHAnsi" w:cstheme="minorHAnsi"/>
          <w:color w:val="000000" w:themeColor="text1"/>
          <w:lang w:eastAsia="fr-FR"/>
        </w:rPr>
        <w:t xml:space="preserve">attachés </w:t>
      </w:r>
      <w:r w:rsidR="00841E07" w:rsidRPr="00FC07B1">
        <w:rPr>
          <w:rFonts w:asciiTheme="minorHAnsi" w:hAnsiTheme="minorHAnsi" w:cstheme="minorHAnsi"/>
          <w:color w:val="000000" w:themeColor="text1"/>
          <w:lang w:eastAsia="fr-FR"/>
        </w:rPr>
        <w:t>et autres métiers de recherche clinique</w:t>
      </w:r>
      <w:r w:rsidRPr="00FC07B1">
        <w:rPr>
          <w:rFonts w:asciiTheme="minorHAnsi" w:hAnsiTheme="minorHAnsi" w:cstheme="minorHAnsi"/>
          <w:color w:val="000000" w:themeColor="text1"/>
          <w:lang w:eastAsia="fr-FR"/>
        </w:rPr>
        <w:t xml:space="preserve"> peut élire 1 membre</w:t>
      </w:r>
      <w:r w:rsidR="007D5835" w:rsidRPr="00FC07B1">
        <w:rPr>
          <w:rFonts w:asciiTheme="minorHAnsi" w:hAnsiTheme="minorHAnsi" w:cstheme="minorHAnsi"/>
          <w:color w:val="000000" w:themeColor="text1"/>
          <w:lang w:eastAsia="fr-FR"/>
        </w:rPr>
        <w:t>;</w:t>
      </w:r>
    </w:p>
    <w:p w14:paraId="028023DE" w14:textId="4F48B999" w:rsidR="004B02A2" w:rsidRPr="00FC07B1" w:rsidRDefault="006D0E2F" w:rsidP="00E93A44">
      <w:pPr>
        <w:pStyle w:val="Paragraphedeliste"/>
        <w:numPr>
          <w:ilvl w:val="0"/>
          <w:numId w:val="2"/>
        </w:numPr>
        <w:spacing w:before="120" w:after="120" w:line="300" w:lineRule="exact"/>
        <w:ind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w:t>
      </w:r>
      <w:r w:rsidR="004B02A2" w:rsidRPr="00FC07B1">
        <w:rPr>
          <w:rFonts w:asciiTheme="minorHAnsi" w:hAnsiTheme="minorHAnsi" w:cstheme="minorHAnsi"/>
          <w:color w:val="000000" w:themeColor="text1"/>
          <w:lang w:eastAsia="fr-FR"/>
        </w:rPr>
        <w:t xml:space="preserve"> collège des </w:t>
      </w:r>
      <w:r w:rsidR="007D5835" w:rsidRPr="00FC07B1">
        <w:rPr>
          <w:rFonts w:asciiTheme="minorHAnsi" w:hAnsiTheme="minorHAnsi" w:cstheme="minorHAnsi"/>
          <w:color w:val="000000" w:themeColor="text1"/>
          <w:lang w:eastAsia="fr-FR"/>
        </w:rPr>
        <w:t>représentants de la Société civile</w:t>
      </w:r>
      <w:r w:rsidRPr="00FC07B1">
        <w:rPr>
          <w:rFonts w:asciiTheme="minorHAnsi" w:hAnsiTheme="minorHAnsi" w:cstheme="minorHAnsi"/>
          <w:color w:val="000000" w:themeColor="text1"/>
          <w:lang w:eastAsia="fr-FR"/>
        </w:rPr>
        <w:t xml:space="preserve"> peut élire 1 membre</w:t>
      </w:r>
      <w:r w:rsidR="007D5835" w:rsidRPr="00FC07B1">
        <w:rPr>
          <w:rFonts w:asciiTheme="minorHAnsi" w:hAnsiTheme="minorHAnsi" w:cstheme="minorHAnsi"/>
          <w:color w:val="000000" w:themeColor="text1"/>
          <w:lang w:eastAsia="fr-FR"/>
        </w:rPr>
        <w:t>.</w:t>
      </w:r>
    </w:p>
    <w:p w14:paraId="7C0CDB86" w14:textId="57F604FB" w:rsidR="007F1315" w:rsidRPr="00FC07B1" w:rsidRDefault="004B02A2"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Chaque électeur dispose d’autant de voix qu’il y a de postes à pourvoir au sein de son collège</w:t>
      </w:r>
      <w:r w:rsidR="007F1315" w:rsidRPr="00FC07B1">
        <w:rPr>
          <w:rFonts w:asciiTheme="minorHAnsi" w:hAnsiTheme="minorHAnsi" w:cstheme="minorHAnsi"/>
          <w:color w:val="000000" w:themeColor="text1"/>
          <w:lang w:eastAsia="fr-FR"/>
        </w:rPr>
        <w:t>.</w:t>
      </w:r>
    </w:p>
    <w:p w14:paraId="144E9B5D" w14:textId="77777777" w:rsidR="004B02A2" w:rsidRPr="00FC07B1" w:rsidRDefault="007F1315"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Les électeurs ne peuvent voter que pour les candidats de leur</w:t>
      </w:r>
      <w:r w:rsidR="004B02A2" w:rsidRPr="00FC07B1">
        <w:rPr>
          <w:rFonts w:asciiTheme="minorHAnsi" w:hAnsiTheme="minorHAnsi" w:cstheme="minorHAnsi"/>
          <w:color w:val="000000" w:themeColor="text1"/>
          <w:lang w:eastAsia="fr-FR"/>
        </w:rPr>
        <w:t xml:space="preserve"> collège.</w:t>
      </w:r>
    </w:p>
    <w:p w14:paraId="26AAED9E" w14:textId="697435B6" w:rsidR="004B02A2" w:rsidRPr="00FC07B1" w:rsidRDefault="004B02A2"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Sont élus dans la limite des postes à pourvoir au sein du collège considéré, les candidats qui ont obt</w:t>
      </w:r>
      <w:r w:rsidR="007F1315" w:rsidRPr="00FC07B1">
        <w:rPr>
          <w:rFonts w:asciiTheme="minorHAnsi" w:hAnsiTheme="minorHAnsi" w:cstheme="minorHAnsi"/>
          <w:color w:val="000000" w:themeColor="text1"/>
          <w:lang w:eastAsia="fr-FR"/>
        </w:rPr>
        <w:t>enu le nombre le plus élevé</w:t>
      </w:r>
      <w:r w:rsidRPr="00FC07B1">
        <w:rPr>
          <w:rFonts w:asciiTheme="minorHAnsi" w:hAnsiTheme="minorHAnsi" w:cstheme="minorHAnsi"/>
          <w:color w:val="000000" w:themeColor="text1"/>
          <w:lang w:eastAsia="fr-FR"/>
        </w:rPr>
        <w:t xml:space="preserve"> de voix.</w:t>
      </w:r>
      <w:r w:rsidR="00124803" w:rsidRPr="00FC07B1">
        <w:rPr>
          <w:rFonts w:asciiTheme="minorHAnsi" w:hAnsiTheme="minorHAnsi" w:cstheme="minorHAnsi"/>
          <w:color w:val="000000" w:themeColor="text1"/>
          <w:lang w:eastAsia="fr-FR"/>
        </w:rPr>
        <w:t xml:space="preserve"> En cas d’égalité de voix, pour le dernier siè</w:t>
      </w:r>
      <w:r w:rsidR="006D0E2F" w:rsidRPr="00FC07B1">
        <w:rPr>
          <w:rFonts w:asciiTheme="minorHAnsi" w:hAnsiTheme="minorHAnsi" w:cstheme="minorHAnsi"/>
          <w:color w:val="000000" w:themeColor="text1"/>
          <w:lang w:eastAsia="fr-FR"/>
        </w:rPr>
        <w:t>ge, un tirage au sort est</w:t>
      </w:r>
      <w:r w:rsidR="00124803" w:rsidRPr="00FC07B1">
        <w:rPr>
          <w:rFonts w:asciiTheme="minorHAnsi" w:hAnsiTheme="minorHAnsi" w:cstheme="minorHAnsi"/>
          <w:color w:val="000000" w:themeColor="text1"/>
          <w:lang w:eastAsia="fr-FR"/>
        </w:rPr>
        <w:t xml:space="preserve"> organisé.</w:t>
      </w:r>
    </w:p>
    <w:p w14:paraId="40D79542" w14:textId="2879C513" w:rsidR="00124803" w:rsidRPr="00FC07B1" w:rsidRDefault="00CB6F2B" w:rsidP="00F12D7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lang w:eastAsia="fr-FR"/>
        </w:rPr>
        <w:t>Tout siège</w:t>
      </w:r>
      <w:r w:rsidR="004B02A2" w:rsidRPr="00FC07B1">
        <w:rPr>
          <w:rFonts w:asciiTheme="minorHAnsi" w:hAnsiTheme="minorHAnsi" w:cstheme="minorHAnsi"/>
          <w:color w:val="000000" w:themeColor="text1"/>
          <w:lang w:eastAsia="fr-FR"/>
        </w:rPr>
        <w:t xml:space="preserve"> non pourvu à l’issue de</w:t>
      </w:r>
      <w:r w:rsidR="007F1315" w:rsidRPr="00FC07B1">
        <w:rPr>
          <w:rFonts w:asciiTheme="minorHAnsi" w:hAnsiTheme="minorHAnsi" w:cstheme="minorHAnsi"/>
          <w:color w:val="000000" w:themeColor="text1"/>
          <w:lang w:eastAsia="fr-FR"/>
        </w:rPr>
        <w:t>s élections dans un collège</w:t>
      </w:r>
      <w:r w:rsidR="006D0E2F" w:rsidRPr="00FC07B1">
        <w:rPr>
          <w:rFonts w:asciiTheme="minorHAnsi" w:hAnsiTheme="minorHAnsi" w:cstheme="minorHAnsi"/>
          <w:color w:val="000000" w:themeColor="text1"/>
          <w:lang w:eastAsia="fr-FR"/>
        </w:rPr>
        <w:t xml:space="preserve"> </w:t>
      </w:r>
      <w:r w:rsidR="00200626" w:rsidRPr="00FC07B1">
        <w:rPr>
          <w:rFonts w:asciiTheme="minorHAnsi" w:hAnsiTheme="minorHAnsi" w:cstheme="minorHAnsi"/>
          <w:color w:val="000000" w:themeColor="text1"/>
          <w:lang w:eastAsia="fr-FR"/>
        </w:rPr>
        <w:t>diminue la représentation au Conseil d’administration</w:t>
      </w:r>
      <w:r w:rsidRPr="00FC07B1">
        <w:rPr>
          <w:rFonts w:asciiTheme="minorHAnsi" w:hAnsiTheme="minorHAnsi" w:cstheme="minorHAnsi"/>
          <w:color w:val="000000" w:themeColor="text1"/>
          <w:lang w:eastAsia="fr-FR"/>
        </w:rPr>
        <w:t xml:space="preserve"> pendant </w:t>
      </w:r>
      <w:r w:rsidR="008E4458" w:rsidRPr="00FC07B1">
        <w:rPr>
          <w:rFonts w:asciiTheme="minorHAnsi" w:hAnsiTheme="minorHAnsi" w:cstheme="minorHAnsi"/>
          <w:color w:val="000000" w:themeColor="text1"/>
          <w:lang w:eastAsia="fr-FR"/>
        </w:rPr>
        <w:t>la durée du mandat concerné</w:t>
      </w:r>
      <w:r w:rsidRPr="00FC07B1">
        <w:rPr>
          <w:rFonts w:asciiTheme="minorHAnsi" w:hAnsiTheme="minorHAnsi" w:cstheme="minorHAnsi"/>
          <w:color w:val="000000" w:themeColor="text1"/>
          <w:lang w:eastAsia="fr-FR"/>
        </w:rPr>
        <w:t>.</w:t>
      </w:r>
    </w:p>
    <w:p w14:paraId="2985E257" w14:textId="3293C8DB" w:rsidR="0092520C" w:rsidRPr="00FC07B1" w:rsidRDefault="0092520C" w:rsidP="00E93A44">
      <w:pPr>
        <w:spacing w:before="120" w:after="120" w:line="300" w:lineRule="exact"/>
        <w:ind w:left="120" w:right="120"/>
        <w:jc w:val="both"/>
        <w:rPr>
          <w:rFonts w:asciiTheme="minorHAnsi" w:hAnsiTheme="minorHAnsi" w:cstheme="minorHAnsi"/>
          <w:color w:val="000000" w:themeColor="text1"/>
          <w:lang w:eastAsia="fr-FR"/>
        </w:rPr>
      </w:pPr>
      <w:bookmarkStart w:id="0" w:name="_Hlk492653277"/>
      <w:r w:rsidRPr="00FC07B1">
        <w:rPr>
          <w:rFonts w:asciiTheme="minorHAnsi" w:hAnsiTheme="minorHAnsi" w:cstheme="minorHAnsi"/>
          <w:color w:val="000000" w:themeColor="text1"/>
          <w:lang w:eastAsia="fr-FR"/>
        </w:rPr>
        <w:t xml:space="preserve">Parmi les membres élus au </w:t>
      </w:r>
      <w:r w:rsidR="00AB0C9A" w:rsidRPr="00FC07B1">
        <w:rPr>
          <w:rFonts w:asciiTheme="minorHAnsi" w:hAnsiTheme="minorHAnsi" w:cstheme="minorHAnsi"/>
          <w:color w:val="000000" w:themeColor="text1"/>
          <w:lang w:eastAsia="fr-FR"/>
        </w:rPr>
        <w:t>Conseil d’administration</w:t>
      </w:r>
      <w:r w:rsidRPr="00FC07B1">
        <w:rPr>
          <w:rFonts w:asciiTheme="minorHAnsi" w:hAnsiTheme="minorHAnsi" w:cstheme="minorHAnsi"/>
          <w:color w:val="000000" w:themeColor="text1"/>
          <w:lang w:eastAsia="fr-FR"/>
        </w:rPr>
        <w:t>, au moins 2 doivent exercer dans un autre pays que la France. Si, à l’issue du vo</w:t>
      </w:r>
      <w:r w:rsidR="00F12D7D" w:rsidRPr="00FC07B1">
        <w:rPr>
          <w:rFonts w:asciiTheme="minorHAnsi" w:hAnsiTheme="minorHAnsi" w:cstheme="minorHAnsi"/>
          <w:color w:val="000000" w:themeColor="text1"/>
          <w:lang w:eastAsia="fr-FR"/>
        </w:rPr>
        <w:t>te, il n’y a pas 2 membres exerçant dans</w:t>
      </w:r>
      <w:r w:rsidRPr="00FC07B1">
        <w:rPr>
          <w:rFonts w:asciiTheme="minorHAnsi" w:hAnsiTheme="minorHAnsi" w:cstheme="minorHAnsi"/>
          <w:color w:val="000000" w:themeColor="text1"/>
          <w:lang w:eastAsia="fr-FR"/>
        </w:rPr>
        <w:t xml:space="preserve"> ces pays parmi les candidats ayant recueilli le nombre de voix nécessaires pour être élus dans leur coll</w:t>
      </w:r>
      <w:r w:rsidR="00F12D7D" w:rsidRPr="00FC07B1">
        <w:rPr>
          <w:rFonts w:asciiTheme="minorHAnsi" w:hAnsiTheme="minorHAnsi" w:cstheme="minorHAnsi"/>
          <w:color w:val="000000" w:themeColor="text1"/>
          <w:lang w:eastAsia="fr-FR"/>
        </w:rPr>
        <w:t>ège</w:t>
      </w:r>
      <w:r w:rsidR="0029432C" w:rsidRPr="00FC07B1">
        <w:rPr>
          <w:rFonts w:asciiTheme="minorHAnsi" w:hAnsiTheme="minorHAnsi" w:cstheme="minorHAnsi"/>
          <w:color w:val="000000" w:themeColor="text1"/>
          <w:lang w:eastAsia="fr-FR"/>
        </w:rPr>
        <w:t xml:space="preserve"> et parmi les administrateurs dont le mandat n’a pas pris fin</w:t>
      </w:r>
      <w:r w:rsidR="00F12D7D" w:rsidRPr="00FC07B1">
        <w:rPr>
          <w:rFonts w:asciiTheme="minorHAnsi" w:hAnsiTheme="minorHAnsi" w:cstheme="minorHAnsi"/>
          <w:color w:val="000000" w:themeColor="text1"/>
          <w:lang w:eastAsia="fr-FR"/>
        </w:rPr>
        <w:t xml:space="preserve">, le ou les 2 candidats </w:t>
      </w:r>
      <w:r w:rsidR="00133760" w:rsidRPr="00FC07B1">
        <w:rPr>
          <w:rFonts w:asciiTheme="minorHAnsi" w:hAnsiTheme="minorHAnsi" w:cstheme="minorHAnsi"/>
          <w:color w:val="000000" w:themeColor="text1"/>
          <w:lang w:eastAsia="fr-FR"/>
        </w:rPr>
        <w:t>francophones</w:t>
      </w:r>
      <w:r w:rsidR="009B624A" w:rsidRPr="00FC07B1">
        <w:rPr>
          <w:rFonts w:asciiTheme="minorHAnsi" w:hAnsiTheme="minorHAnsi" w:cstheme="minorHAnsi"/>
          <w:color w:val="000000" w:themeColor="text1"/>
          <w:lang w:eastAsia="fr-FR"/>
        </w:rPr>
        <w:t xml:space="preserve"> </w:t>
      </w:r>
      <w:r w:rsidR="00D240CB" w:rsidRPr="00FC07B1">
        <w:rPr>
          <w:rFonts w:asciiTheme="minorHAnsi" w:hAnsiTheme="minorHAnsi" w:cstheme="minorHAnsi"/>
          <w:color w:val="000000" w:themeColor="text1"/>
          <w:lang w:eastAsia="fr-FR"/>
        </w:rPr>
        <w:t xml:space="preserve">travaillant hors de </w:t>
      </w:r>
      <w:r w:rsidR="007B500F" w:rsidRPr="00FC07B1">
        <w:rPr>
          <w:rFonts w:asciiTheme="minorHAnsi" w:hAnsiTheme="minorHAnsi" w:cstheme="minorHAnsi"/>
          <w:color w:val="000000" w:themeColor="text1"/>
          <w:lang w:eastAsia="fr-FR"/>
        </w:rPr>
        <w:t xml:space="preserve">France, </w:t>
      </w:r>
      <w:r w:rsidRPr="00FC07B1">
        <w:rPr>
          <w:rFonts w:asciiTheme="minorHAnsi" w:hAnsiTheme="minorHAnsi" w:cstheme="minorHAnsi"/>
          <w:color w:val="000000" w:themeColor="text1"/>
          <w:lang w:eastAsia="fr-FR"/>
        </w:rPr>
        <w:t>ayant obtenu le plus de voix</w:t>
      </w:r>
      <w:r w:rsidR="008E4458" w:rsidRPr="00FC07B1">
        <w:rPr>
          <w:rFonts w:asciiTheme="minorHAnsi" w:hAnsiTheme="minorHAnsi" w:cstheme="minorHAnsi"/>
          <w:color w:val="000000" w:themeColor="text1"/>
          <w:lang w:eastAsia="fr-FR"/>
        </w:rPr>
        <w:t>, s’il en existe,</w:t>
      </w:r>
      <w:r w:rsidRPr="00FC07B1">
        <w:rPr>
          <w:rFonts w:asciiTheme="minorHAnsi" w:hAnsiTheme="minorHAnsi" w:cstheme="minorHAnsi"/>
          <w:color w:val="000000" w:themeColor="text1"/>
          <w:lang w:eastAsia="fr-FR"/>
        </w:rPr>
        <w:t xml:space="preserve"> s</w:t>
      </w:r>
      <w:r w:rsidR="00D240CB" w:rsidRPr="00FC07B1">
        <w:rPr>
          <w:rFonts w:asciiTheme="minorHAnsi" w:hAnsiTheme="minorHAnsi" w:cstheme="minorHAnsi"/>
          <w:color w:val="000000" w:themeColor="text1"/>
          <w:lang w:eastAsia="fr-FR"/>
        </w:rPr>
        <w:t>ont élus</w:t>
      </w:r>
      <w:r w:rsidR="009902B5" w:rsidRPr="00FC07B1">
        <w:rPr>
          <w:rFonts w:asciiTheme="minorHAnsi" w:hAnsiTheme="minorHAnsi" w:cstheme="minorHAnsi"/>
          <w:color w:val="000000" w:themeColor="text1"/>
          <w:lang w:eastAsia="fr-FR"/>
        </w:rPr>
        <w:t xml:space="preserve"> pour un mandat de deux ans</w:t>
      </w:r>
      <w:r w:rsidR="00124803" w:rsidRPr="00FC07B1">
        <w:rPr>
          <w:rFonts w:asciiTheme="minorHAnsi" w:hAnsiTheme="minorHAnsi" w:cstheme="minorHAnsi"/>
          <w:color w:val="000000" w:themeColor="text1"/>
          <w:lang w:eastAsia="fr-FR"/>
        </w:rPr>
        <w:t>.</w:t>
      </w:r>
      <w:r w:rsidR="007B500F" w:rsidRPr="00FC07B1">
        <w:rPr>
          <w:rFonts w:asciiTheme="minorHAnsi" w:hAnsiTheme="minorHAnsi" w:cstheme="minorHAnsi"/>
          <w:color w:val="000000" w:themeColor="text1"/>
          <w:lang w:eastAsia="fr-FR"/>
        </w:rPr>
        <w:t xml:space="preserve"> </w:t>
      </w:r>
      <w:r w:rsidR="00970660" w:rsidRPr="00FC07B1">
        <w:rPr>
          <w:rFonts w:asciiTheme="minorHAnsi" w:hAnsiTheme="minorHAnsi" w:cstheme="minorHAnsi"/>
          <w:color w:val="000000" w:themeColor="text1"/>
          <w:lang w:eastAsia="fr-FR"/>
        </w:rPr>
        <w:t>La représentation au Conseil d’</w:t>
      </w:r>
      <w:r w:rsidR="00AF229A" w:rsidRPr="00FC07B1">
        <w:rPr>
          <w:rFonts w:asciiTheme="minorHAnsi" w:hAnsiTheme="minorHAnsi" w:cstheme="minorHAnsi"/>
          <w:color w:val="000000" w:themeColor="text1"/>
          <w:lang w:eastAsia="fr-FR"/>
        </w:rPr>
        <w:t>a</w:t>
      </w:r>
      <w:r w:rsidR="00970660" w:rsidRPr="00FC07B1">
        <w:rPr>
          <w:rFonts w:asciiTheme="minorHAnsi" w:hAnsiTheme="minorHAnsi" w:cstheme="minorHAnsi"/>
          <w:color w:val="000000" w:themeColor="text1"/>
          <w:lang w:eastAsia="fr-FR"/>
        </w:rPr>
        <w:t>dministration est alors augmentée d’un ou deux membres.</w:t>
      </w:r>
      <w:bookmarkEnd w:id="0"/>
    </w:p>
    <w:p w14:paraId="1048E386" w14:textId="29496832" w:rsidR="00397151" w:rsidRPr="00FC07B1" w:rsidRDefault="00397151"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En cas de démission ou de défection d’un membre du </w:t>
      </w:r>
      <w:r w:rsidR="00AB0C9A" w:rsidRPr="00FC07B1">
        <w:rPr>
          <w:rFonts w:asciiTheme="minorHAnsi" w:hAnsiTheme="minorHAnsi" w:cstheme="minorHAnsi"/>
          <w:color w:val="000000" w:themeColor="text1"/>
          <w:lang w:eastAsia="fr-FR"/>
        </w:rPr>
        <w:t>Conseil d’administration</w:t>
      </w:r>
      <w:r w:rsidRPr="00FC07B1">
        <w:rPr>
          <w:rFonts w:asciiTheme="minorHAnsi" w:hAnsiTheme="minorHAnsi" w:cstheme="minorHAnsi"/>
          <w:color w:val="000000" w:themeColor="text1"/>
          <w:lang w:eastAsia="fr-FR"/>
        </w:rPr>
        <w:t xml:space="preserve"> avant la fin de la mandature, il sera proposé au candidat de son collège ayant obtenu le plus de voix parmi les non élus de siéger à sa place</w:t>
      </w:r>
      <w:r w:rsidR="0024396D" w:rsidRPr="00FC07B1">
        <w:rPr>
          <w:rFonts w:asciiTheme="minorHAnsi" w:hAnsiTheme="minorHAnsi" w:cstheme="minorHAnsi"/>
          <w:color w:val="000000" w:themeColor="text1"/>
          <w:lang w:eastAsia="fr-FR"/>
        </w:rPr>
        <w:t xml:space="preserve"> pour la durée du mandat restant à courir</w:t>
      </w:r>
      <w:r w:rsidRPr="00FC07B1">
        <w:rPr>
          <w:rFonts w:asciiTheme="minorHAnsi" w:hAnsiTheme="minorHAnsi" w:cstheme="minorHAnsi"/>
          <w:color w:val="000000" w:themeColor="text1"/>
          <w:lang w:eastAsia="fr-FR"/>
        </w:rPr>
        <w:t>, puis au suivant en cas de refus.</w:t>
      </w:r>
    </w:p>
    <w:p w14:paraId="49239736" w14:textId="77777777" w:rsidR="00AC3D37" w:rsidRPr="00FC07B1" w:rsidRDefault="00AC3D37" w:rsidP="00E93A44">
      <w:pPr>
        <w:spacing w:before="120" w:after="120" w:line="300" w:lineRule="exact"/>
        <w:ind w:left="120" w:right="120"/>
        <w:jc w:val="both"/>
        <w:rPr>
          <w:rFonts w:asciiTheme="minorHAnsi" w:hAnsiTheme="minorHAnsi" w:cstheme="minorHAnsi"/>
          <w:color w:val="000000" w:themeColor="text1"/>
        </w:rPr>
      </w:pPr>
    </w:p>
    <w:p w14:paraId="756CD8AB"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b) Pouvoirs </w:t>
      </w:r>
    </w:p>
    <w:p w14:paraId="6BC10118" w14:textId="4DEF5C83"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est investi des pouvoirs les plus étendus, pour gérer, diriger et administrer l'association, sous réserve de ceux statutairement réservés aux </w:t>
      </w:r>
      <w:r w:rsidR="00DF4040">
        <w:rPr>
          <w:rFonts w:asciiTheme="minorHAnsi" w:hAnsiTheme="minorHAnsi" w:cstheme="minorHAnsi"/>
          <w:color w:val="000000" w:themeColor="text1"/>
        </w:rPr>
        <w:t>A</w:t>
      </w:r>
      <w:r w:rsidR="00DF4040" w:rsidRPr="00FC07B1">
        <w:rPr>
          <w:rFonts w:asciiTheme="minorHAnsi" w:hAnsiTheme="minorHAnsi" w:cstheme="minorHAnsi"/>
          <w:color w:val="000000" w:themeColor="text1"/>
        </w:rPr>
        <w:t xml:space="preserve">ssemblées </w:t>
      </w:r>
      <w:r w:rsidRPr="00FC07B1">
        <w:rPr>
          <w:rFonts w:asciiTheme="minorHAnsi" w:hAnsiTheme="minorHAnsi" w:cstheme="minorHAnsi"/>
          <w:color w:val="000000" w:themeColor="text1"/>
        </w:rPr>
        <w:t>générales</w:t>
      </w:r>
      <w:r w:rsidR="00F4128D" w:rsidRPr="00FC07B1">
        <w:rPr>
          <w:rFonts w:asciiTheme="minorHAnsi" w:hAnsiTheme="minorHAnsi" w:cstheme="minorHAnsi"/>
          <w:color w:val="000000" w:themeColor="text1"/>
        </w:rPr>
        <w:t xml:space="preserve"> ou au Président</w:t>
      </w:r>
      <w:r w:rsidRPr="00FC07B1">
        <w:rPr>
          <w:rFonts w:asciiTheme="minorHAnsi" w:hAnsiTheme="minorHAnsi" w:cstheme="minorHAnsi"/>
          <w:color w:val="000000" w:themeColor="text1"/>
        </w:rPr>
        <w:t>, et notamment :</w:t>
      </w:r>
    </w:p>
    <w:p w14:paraId="6653E1FD" w14:textId="71FEF0A5"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définit la politique et les orientat</w:t>
      </w:r>
      <w:r w:rsidR="00841E07" w:rsidRPr="00FC07B1">
        <w:rPr>
          <w:rFonts w:asciiTheme="minorHAnsi" w:hAnsiTheme="minorHAnsi" w:cstheme="minorHAnsi"/>
          <w:color w:val="000000" w:themeColor="text1"/>
        </w:rPr>
        <w:t>ions générales de l'association ;</w:t>
      </w:r>
    </w:p>
    <w:p w14:paraId="3B1192E2" w14:textId="2336B750"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2</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décide de l'acquisition et de la cession de tous biens meubles, fait effectuer toutes réparations, tous travaux et agencements, et achète et ven</w:t>
      </w:r>
      <w:r w:rsidR="00841E07" w:rsidRPr="00FC07B1">
        <w:rPr>
          <w:rFonts w:asciiTheme="minorHAnsi" w:hAnsiTheme="minorHAnsi" w:cstheme="minorHAnsi"/>
          <w:color w:val="000000" w:themeColor="text1"/>
        </w:rPr>
        <w:t>d tous titres et toutes valeurs ;</w:t>
      </w:r>
    </w:p>
    <w:p w14:paraId="2C3CB820" w14:textId="7099E00C"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3</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prend à bail et acquiert tout immeuble nécessaire à la réalisation de l'objet de l'association, confère tous baux et hypothèques sur les immeubles de l'association, procède à la vente ou à l'échange desdits immeubles, effectue tous emprunts et acco</w:t>
      </w:r>
      <w:r w:rsidR="00841E07" w:rsidRPr="00FC07B1">
        <w:rPr>
          <w:rFonts w:asciiTheme="minorHAnsi" w:hAnsiTheme="minorHAnsi" w:cstheme="minorHAnsi"/>
          <w:color w:val="000000" w:themeColor="text1"/>
        </w:rPr>
        <w:t>rde toutes garanties et sûretés ;</w:t>
      </w:r>
    </w:p>
    <w:p w14:paraId="30707D2A" w14:textId="13C64818"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4</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arrête les grandes lignes d'actions de communica</w:t>
      </w:r>
      <w:r w:rsidR="00841E07" w:rsidRPr="00FC07B1">
        <w:rPr>
          <w:rFonts w:asciiTheme="minorHAnsi" w:hAnsiTheme="minorHAnsi" w:cstheme="minorHAnsi"/>
          <w:color w:val="000000" w:themeColor="text1"/>
        </w:rPr>
        <w:t>tions et de relations publiques ;</w:t>
      </w:r>
    </w:p>
    <w:p w14:paraId="667E906B" w14:textId="018A24EA"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5</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arrête les bud</w:t>
      </w:r>
      <w:r w:rsidR="00841E07" w:rsidRPr="00FC07B1">
        <w:rPr>
          <w:rFonts w:asciiTheme="minorHAnsi" w:hAnsiTheme="minorHAnsi" w:cstheme="minorHAnsi"/>
          <w:color w:val="000000" w:themeColor="text1"/>
        </w:rPr>
        <w:t>gets et contrôle leur exécution ;</w:t>
      </w:r>
    </w:p>
    <w:p w14:paraId="207742BF" w14:textId="4334F1C4"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6</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arrête</w:t>
      </w:r>
      <w:r w:rsidR="00841E07" w:rsidRPr="00FC07B1">
        <w:rPr>
          <w:rFonts w:asciiTheme="minorHAnsi" w:hAnsiTheme="minorHAnsi" w:cstheme="minorHAnsi"/>
          <w:color w:val="000000" w:themeColor="text1"/>
        </w:rPr>
        <w:t xml:space="preserve"> les comptes de l'exercice clos ;</w:t>
      </w:r>
    </w:p>
    <w:p w14:paraId="1A48661E" w14:textId="0849CFC6"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7</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xml:space="preserve">) Il contrôle l'exécution par les membres du </w:t>
      </w:r>
      <w:r w:rsidR="00AB0C9A" w:rsidRPr="00FC07B1">
        <w:rPr>
          <w:rFonts w:asciiTheme="minorHAnsi" w:hAnsiTheme="minorHAnsi" w:cstheme="minorHAnsi"/>
          <w:color w:val="000000" w:themeColor="text1"/>
        </w:rPr>
        <w:t>Bureau</w:t>
      </w:r>
      <w:r w:rsidR="00841E07" w:rsidRPr="00FC07B1">
        <w:rPr>
          <w:rFonts w:asciiTheme="minorHAnsi" w:hAnsiTheme="minorHAnsi" w:cstheme="minorHAnsi"/>
          <w:color w:val="000000" w:themeColor="text1"/>
        </w:rPr>
        <w:t xml:space="preserve"> de leurs fonctions ;</w:t>
      </w:r>
    </w:p>
    <w:p w14:paraId="6682405F" w14:textId="04B1B328"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8</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xml:space="preserve">) Il nomme et révoque les membres du </w:t>
      </w:r>
      <w:r w:rsidR="00AB0C9A" w:rsidRPr="00FC07B1">
        <w:rPr>
          <w:rFonts w:asciiTheme="minorHAnsi" w:hAnsiTheme="minorHAnsi" w:cstheme="minorHAnsi"/>
          <w:color w:val="000000" w:themeColor="text1"/>
        </w:rPr>
        <w:t>Bureau</w:t>
      </w:r>
      <w:r w:rsidR="00841E07" w:rsidRPr="00FC07B1">
        <w:rPr>
          <w:rFonts w:asciiTheme="minorHAnsi" w:hAnsiTheme="minorHAnsi" w:cstheme="minorHAnsi"/>
          <w:color w:val="000000" w:themeColor="text1"/>
        </w:rPr>
        <w:t> ;</w:t>
      </w:r>
    </w:p>
    <w:p w14:paraId="2DEC748C" w14:textId="5ABF0EB4"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9</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nomme et révoque tous les emp</w:t>
      </w:r>
      <w:r w:rsidR="00841E07" w:rsidRPr="00FC07B1">
        <w:rPr>
          <w:rFonts w:asciiTheme="minorHAnsi" w:hAnsiTheme="minorHAnsi" w:cstheme="minorHAnsi"/>
          <w:color w:val="000000" w:themeColor="text1"/>
        </w:rPr>
        <w:t>loyés et fixe leur rémunération ;</w:t>
      </w:r>
    </w:p>
    <w:p w14:paraId="633FF83F" w14:textId="337617AD"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10</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xml:space="preserve">) </w:t>
      </w:r>
      <w:r w:rsidR="00E5022F" w:rsidRPr="00FC07B1">
        <w:rPr>
          <w:rFonts w:asciiTheme="minorHAnsi" w:hAnsiTheme="minorHAnsi" w:cstheme="minorHAnsi"/>
          <w:color w:val="000000" w:themeColor="text1"/>
        </w:rPr>
        <w:t xml:space="preserve">Il </w:t>
      </w:r>
      <w:r w:rsidR="00841E07" w:rsidRPr="00FC07B1">
        <w:rPr>
          <w:rFonts w:asciiTheme="minorHAnsi" w:hAnsiTheme="minorHAnsi" w:cstheme="minorHAnsi"/>
          <w:color w:val="000000" w:themeColor="text1"/>
        </w:rPr>
        <w:t>se prononce sur l’adhésion des nouveaux membres, le collège de rattachement des membres, les exclusions ;</w:t>
      </w:r>
    </w:p>
    <w:p w14:paraId="28237D7A" w14:textId="711F6CA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11</w:t>
      </w:r>
      <w:r w:rsidRPr="00FC07B1">
        <w:rPr>
          <w:rFonts w:asciiTheme="minorHAnsi" w:hAnsiTheme="minorHAnsi" w:cstheme="minorHAnsi"/>
          <w:color w:val="000000" w:themeColor="text1"/>
          <w:vertAlign w:val="superscript"/>
        </w:rPr>
        <w:t>º</w:t>
      </w:r>
      <w:r w:rsidRPr="00FC07B1">
        <w:rPr>
          <w:rFonts w:asciiTheme="minorHAnsi" w:hAnsiTheme="minorHAnsi" w:cstheme="minorHAnsi"/>
          <w:color w:val="000000" w:themeColor="text1"/>
        </w:rPr>
        <w:t>) Il nomme les commissaires aux comptes, titulaire et suppléant</w:t>
      </w:r>
      <w:r w:rsidR="00DF4040">
        <w:rPr>
          <w:rFonts w:asciiTheme="minorHAnsi" w:hAnsiTheme="minorHAnsi" w:cstheme="minorHAnsi"/>
          <w:color w:val="000000" w:themeColor="text1"/>
        </w:rPr>
        <w:t> ;</w:t>
      </w:r>
    </w:p>
    <w:p w14:paraId="74917D12" w14:textId="7FEB098C"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12</w:t>
      </w:r>
      <w:r w:rsidRPr="00FC07B1">
        <w:rPr>
          <w:rFonts w:asciiTheme="minorHAnsi" w:hAnsiTheme="minorHAnsi" w:cstheme="minorHAnsi"/>
          <w:color w:val="000000" w:themeColor="text1"/>
          <w:vertAlign w:val="superscript"/>
        </w:rPr>
        <w:t>º</w:t>
      </w:r>
      <w:r w:rsidRPr="00FC07B1">
        <w:rPr>
          <w:rFonts w:asciiTheme="minorHAnsi" w:hAnsiTheme="minorHAnsi" w:cstheme="minorHAnsi"/>
          <w:color w:val="000000" w:themeColor="text1"/>
        </w:rPr>
        <w:t>) Il a</w:t>
      </w:r>
      <w:r w:rsidR="00841E07" w:rsidRPr="00FC07B1">
        <w:rPr>
          <w:rFonts w:asciiTheme="minorHAnsi" w:hAnsiTheme="minorHAnsi" w:cstheme="minorHAnsi"/>
          <w:color w:val="000000" w:themeColor="text1"/>
        </w:rPr>
        <w:t xml:space="preserve">utorise le Président à </w:t>
      </w:r>
      <w:r w:rsidR="00154CF5" w:rsidRPr="00FC07B1">
        <w:rPr>
          <w:rFonts w:asciiTheme="minorHAnsi" w:hAnsiTheme="minorHAnsi" w:cstheme="minorHAnsi"/>
          <w:color w:val="000000" w:themeColor="text1"/>
        </w:rPr>
        <w:t>intenter toutes actions</w:t>
      </w:r>
      <w:r w:rsidR="00841E07" w:rsidRPr="00FC07B1">
        <w:rPr>
          <w:rFonts w:asciiTheme="minorHAnsi" w:hAnsiTheme="minorHAnsi" w:cstheme="minorHAnsi"/>
          <w:color w:val="000000" w:themeColor="text1"/>
        </w:rPr>
        <w:t xml:space="preserve"> en justice</w:t>
      </w:r>
      <w:r w:rsidR="00154CF5" w:rsidRPr="00FC07B1">
        <w:rPr>
          <w:rFonts w:asciiTheme="minorHAnsi" w:hAnsiTheme="minorHAnsi" w:cstheme="minorHAnsi"/>
          <w:color w:val="000000" w:themeColor="text1"/>
        </w:rPr>
        <w:t>, consentir toutes transactions, et former tous recours</w:t>
      </w:r>
      <w:r w:rsidR="00DF4040">
        <w:rPr>
          <w:rFonts w:asciiTheme="minorHAnsi" w:hAnsiTheme="minorHAnsi" w:cstheme="minorHAnsi"/>
          <w:color w:val="000000" w:themeColor="text1"/>
        </w:rPr>
        <w:t> ;</w:t>
      </w:r>
    </w:p>
    <w:p w14:paraId="0C780DE2" w14:textId="23F34744"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13</w:t>
      </w:r>
      <w:r w:rsidRPr="00FC07B1">
        <w:rPr>
          <w:rFonts w:asciiTheme="minorHAnsi" w:hAnsiTheme="minorHAnsi" w:cstheme="minorHAnsi"/>
          <w:color w:val="000000" w:themeColor="text1"/>
          <w:vertAlign w:val="superscript"/>
        </w:rPr>
        <w:t>º</w:t>
      </w:r>
      <w:r w:rsidRPr="00FC07B1">
        <w:rPr>
          <w:rFonts w:asciiTheme="minorHAnsi" w:hAnsiTheme="minorHAnsi" w:cstheme="minorHAnsi"/>
          <w:color w:val="000000" w:themeColor="text1"/>
        </w:rPr>
        <w:t xml:space="preserve">) Il autorise les actes et engagements dépassant le cadre des pouvoirs propres du </w:t>
      </w:r>
      <w:r w:rsidR="00AB0C9A" w:rsidRPr="00FC07B1">
        <w:rPr>
          <w:rFonts w:asciiTheme="minorHAnsi" w:hAnsiTheme="minorHAnsi" w:cstheme="minorHAnsi"/>
          <w:color w:val="000000" w:themeColor="text1"/>
        </w:rPr>
        <w:t>Président</w:t>
      </w:r>
      <w:r w:rsidR="00DF4040">
        <w:rPr>
          <w:rFonts w:asciiTheme="minorHAnsi" w:hAnsiTheme="minorHAnsi" w:cstheme="minorHAnsi"/>
          <w:color w:val="000000" w:themeColor="text1"/>
        </w:rPr>
        <w:t> ;</w:t>
      </w:r>
    </w:p>
    <w:p w14:paraId="74B951C4" w14:textId="7C8180FA" w:rsidR="00014525" w:rsidRPr="00FC07B1" w:rsidRDefault="00014525"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14</w:t>
      </w:r>
      <w:r w:rsidRPr="00FC07B1">
        <w:rPr>
          <w:rFonts w:asciiTheme="minorHAnsi" w:hAnsiTheme="minorHAnsi" w:cstheme="minorHAnsi"/>
          <w:color w:val="000000" w:themeColor="text1"/>
          <w:vertAlign w:val="superscript"/>
        </w:rPr>
        <w:t>º</w:t>
      </w:r>
      <w:r w:rsidRPr="00FC07B1">
        <w:rPr>
          <w:rFonts w:asciiTheme="minorHAnsi" w:hAnsiTheme="minorHAnsi" w:cstheme="minorHAnsi"/>
          <w:color w:val="000000" w:themeColor="text1"/>
        </w:rPr>
        <w:t>) Il décide la convocation de 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et fixe son ordre du jour</w:t>
      </w:r>
      <w:r w:rsidR="00DF4040">
        <w:rPr>
          <w:rFonts w:asciiTheme="minorHAnsi" w:hAnsiTheme="minorHAnsi" w:cstheme="minorHAnsi"/>
          <w:color w:val="000000" w:themeColor="text1"/>
        </w:rPr>
        <w:t> ;</w:t>
      </w:r>
    </w:p>
    <w:p w14:paraId="37958907" w14:textId="06A90A90" w:rsidR="006C1109" w:rsidRPr="00FC07B1" w:rsidRDefault="006C1109"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15°) Il décide du remboursement des frais éventuellement engagés par certains membres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à l'occasion de leur mandat</w:t>
      </w:r>
      <w:r w:rsidR="00DF4040">
        <w:rPr>
          <w:rFonts w:asciiTheme="minorHAnsi" w:hAnsiTheme="minorHAnsi" w:cstheme="minorHAnsi"/>
          <w:color w:val="000000" w:themeColor="text1"/>
        </w:rPr>
        <w:t> ;</w:t>
      </w:r>
    </w:p>
    <w:p w14:paraId="5F15DAAC" w14:textId="438FB4A0" w:rsidR="00382FBE" w:rsidRPr="00FC07B1" w:rsidRDefault="00382FBE"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16°) Il </w:t>
      </w:r>
      <w:r w:rsidR="00A8234F" w:rsidRPr="00FC07B1">
        <w:rPr>
          <w:rFonts w:asciiTheme="minorHAnsi" w:hAnsiTheme="minorHAnsi" w:cstheme="minorHAnsi"/>
          <w:color w:val="000000" w:themeColor="text1"/>
        </w:rPr>
        <w:t xml:space="preserve">élabore </w:t>
      </w:r>
      <w:r w:rsidRPr="00FC07B1">
        <w:rPr>
          <w:rFonts w:asciiTheme="minorHAnsi" w:hAnsiTheme="minorHAnsi" w:cstheme="minorHAnsi"/>
          <w:color w:val="000000" w:themeColor="text1"/>
        </w:rPr>
        <w:t>le règlement intérieur relatif au vote électronique</w:t>
      </w:r>
      <w:r w:rsidR="00DF4040">
        <w:rPr>
          <w:rFonts w:asciiTheme="minorHAnsi" w:hAnsiTheme="minorHAnsi" w:cstheme="minorHAnsi"/>
          <w:color w:val="000000" w:themeColor="text1"/>
        </w:rPr>
        <w:t> ;</w:t>
      </w:r>
    </w:p>
    <w:p w14:paraId="19C60107" w14:textId="0991A474" w:rsidR="00A25C3A" w:rsidRPr="00FC07B1" w:rsidRDefault="00A25C3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17°) Il élabore le règlement intérieur de l’</w:t>
      </w:r>
      <w:r w:rsidR="00AF229A" w:rsidRPr="00FC07B1">
        <w:rPr>
          <w:rFonts w:asciiTheme="minorHAnsi" w:hAnsiTheme="minorHAnsi" w:cstheme="minorHAnsi"/>
          <w:color w:val="000000" w:themeColor="text1"/>
        </w:rPr>
        <w:t>a</w:t>
      </w:r>
      <w:r w:rsidRPr="00FC07B1">
        <w:rPr>
          <w:rFonts w:asciiTheme="minorHAnsi" w:hAnsiTheme="minorHAnsi" w:cstheme="minorHAnsi"/>
          <w:color w:val="000000" w:themeColor="text1"/>
        </w:rPr>
        <w:t>ssociation et le soumet à l’approbation de l’Assemblée générale</w:t>
      </w:r>
      <w:r w:rsidR="00DF4040">
        <w:rPr>
          <w:rFonts w:asciiTheme="minorHAnsi" w:hAnsiTheme="minorHAnsi" w:cstheme="minorHAnsi"/>
          <w:color w:val="000000" w:themeColor="text1"/>
        </w:rPr>
        <w:t> ;</w:t>
      </w:r>
    </w:p>
    <w:p w14:paraId="33B9E2BE" w14:textId="4E5586FC" w:rsidR="00DD5DC9" w:rsidRPr="00FC07B1" w:rsidRDefault="00DD5DC9"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18°) Il définit la politique scientifique de l’</w:t>
      </w:r>
      <w:r w:rsidR="00AF229A" w:rsidRPr="00FC07B1">
        <w:rPr>
          <w:rFonts w:asciiTheme="minorHAnsi" w:hAnsiTheme="minorHAnsi" w:cstheme="minorHAnsi"/>
          <w:color w:val="000000" w:themeColor="text1"/>
        </w:rPr>
        <w:t>a</w:t>
      </w:r>
      <w:r w:rsidRPr="00FC07B1">
        <w:rPr>
          <w:rFonts w:asciiTheme="minorHAnsi" w:hAnsiTheme="minorHAnsi" w:cstheme="minorHAnsi"/>
          <w:color w:val="000000" w:themeColor="text1"/>
        </w:rPr>
        <w:t>ssociation.</w:t>
      </w:r>
    </w:p>
    <w:p w14:paraId="0482D507" w14:textId="77777777" w:rsidR="00380C66" w:rsidRPr="00FC07B1" w:rsidRDefault="00380C66" w:rsidP="00E93A44">
      <w:pPr>
        <w:spacing w:before="120" w:after="120" w:line="300" w:lineRule="exact"/>
        <w:ind w:left="120" w:right="120"/>
        <w:jc w:val="both"/>
        <w:rPr>
          <w:rFonts w:asciiTheme="minorHAnsi" w:hAnsiTheme="minorHAnsi" w:cstheme="minorHAnsi"/>
          <w:color w:val="000000" w:themeColor="text1"/>
        </w:rPr>
      </w:pPr>
    </w:p>
    <w:p w14:paraId="2A3314BB"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c) Fonctionnement </w:t>
      </w:r>
    </w:p>
    <w:p w14:paraId="04AF23B4" w14:textId="17286B0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se réu</w:t>
      </w:r>
      <w:r w:rsidR="00380C66" w:rsidRPr="00FC07B1">
        <w:rPr>
          <w:rFonts w:asciiTheme="minorHAnsi" w:hAnsiTheme="minorHAnsi" w:cstheme="minorHAnsi"/>
          <w:color w:val="000000" w:themeColor="text1"/>
        </w:rPr>
        <w:t xml:space="preserve">nit au moins </w:t>
      </w:r>
      <w:r w:rsidR="00F67C60" w:rsidRPr="00FC07B1">
        <w:rPr>
          <w:rFonts w:asciiTheme="minorHAnsi" w:hAnsiTheme="minorHAnsi" w:cstheme="minorHAnsi"/>
          <w:color w:val="000000" w:themeColor="text1"/>
        </w:rPr>
        <w:t>4</w:t>
      </w:r>
      <w:r w:rsidRPr="00FC07B1">
        <w:rPr>
          <w:rFonts w:asciiTheme="minorHAnsi" w:hAnsiTheme="minorHAnsi" w:cstheme="minorHAnsi"/>
          <w:color w:val="000000" w:themeColor="text1"/>
        </w:rPr>
        <w:t xml:space="preserve"> fois par an, à l'initiative et sur convocation du </w:t>
      </w:r>
      <w:r w:rsidR="00AB0C9A" w:rsidRPr="00FC07B1">
        <w:rPr>
          <w:rFonts w:asciiTheme="minorHAnsi" w:hAnsiTheme="minorHAnsi" w:cstheme="minorHAnsi"/>
          <w:color w:val="000000" w:themeColor="text1"/>
        </w:rPr>
        <w:t>Président</w:t>
      </w:r>
      <w:r w:rsidR="00F67C60" w:rsidRPr="00FC07B1">
        <w:rPr>
          <w:rFonts w:asciiTheme="minorHAnsi" w:hAnsiTheme="minorHAnsi" w:cstheme="minorHAnsi"/>
          <w:color w:val="000000" w:themeColor="text1"/>
        </w:rPr>
        <w:t xml:space="preserve"> ou à la demande expresse de 5 de ses membres</w:t>
      </w:r>
      <w:r w:rsidRPr="00FC07B1">
        <w:rPr>
          <w:rFonts w:asciiTheme="minorHAnsi" w:hAnsiTheme="minorHAnsi" w:cstheme="minorHAnsi"/>
          <w:color w:val="000000" w:themeColor="text1"/>
        </w:rPr>
        <w:t>.</w:t>
      </w:r>
    </w:p>
    <w:p w14:paraId="049E9B34" w14:textId="6BC16E3F" w:rsidR="00BC6186" w:rsidRPr="00FC07B1" w:rsidRDefault="00BC6186"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Les réunions peuvent être </w:t>
      </w:r>
      <w:r w:rsidR="00E14122" w:rsidRPr="00FC07B1">
        <w:rPr>
          <w:rFonts w:asciiTheme="minorHAnsi" w:hAnsiTheme="minorHAnsi" w:cstheme="minorHAnsi"/>
          <w:color w:val="000000" w:themeColor="text1"/>
        </w:rPr>
        <w:t xml:space="preserve">physiques ou </w:t>
      </w:r>
      <w:r w:rsidRPr="00FC07B1">
        <w:rPr>
          <w:rFonts w:asciiTheme="minorHAnsi" w:hAnsiTheme="minorHAnsi" w:cstheme="minorHAnsi"/>
          <w:color w:val="000000" w:themeColor="text1"/>
        </w:rPr>
        <w:t xml:space="preserve">organisées </w:t>
      </w:r>
      <w:r w:rsidR="002C5BE7" w:rsidRPr="00FC07B1">
        <w:rPr>
          <w:rFonts w:asciiTheme="minorHAnsi" w:hAnsiTheme="minorHAnsi" w:cstheme="minorHAnsi"/>
          <w:color w:val="000000" w:themeColor="text1"/>
        </w:rPr>
        <w:t>par visioconférence, téléconférence</w:t>
      </w:r>
      <w:r w:rsidR="00E14122" w:rsidRPr="00FC07B1">
        <w:rPr>
          <w:rFonts w:asciiTheme="minorHAnsi" w:hAnsiTheme="minorHAnsi" w:cstheme="minorHAnsi"/>
          <w:color w:val="000000" w:themeColor="text1"/>
        </w:rPr>
        <w:t xml:space="preserve"> ou toutes autres technologies qui permettent la participation à distance, sur décision du Président.</w:t>
      </w:r>
    </w:p>
    <w:p w14:paraId="4DF954BB"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convocations sont ef</w:t>
      </w:r>
      <w:r w:rsidR="00F67C60" w:rsidRPr="00FC07B1">
        <w:rPr>
          <w:rFonts w:asciiTheme="minorHAnsi" w:hAnsiTheme="minorHAnsi" w:cstheme="minorHAnsi"/>
          <w:color w:val="000000" w:themeColor="text1"/>
        </w:rPr>
        <w:t>fectuées par messagerie électronique</w:t>
      </w:r>
      <w:r w:rsidRPr="00FC07B1">
        <w:rPr>
          <w:rFonts w:asciiTheme="minorHAnsi" w:hAnsiTheme="minorHAnsi" w:cstheme="minorHAnsi"/>
          <w:color w:val="000000" w:themeColor="text1"/>
        </w:rPr>
        <w:t xml:space="preserve">, et adressées aux administrateurs au </w:t>
      </w:r>
      <w:r w:rsidR="00F67C60" w:rsidRPr="00FC07B1">
        <w:rPr>
          <w:rFonts w:asciiTheme="minorHAnsi" w:hAnsiTheme="minorHAnsi" w:cstheme="minorHAnsi"/>
          <w:color w:val="000000" w:themeColor="text1"/>
        </w:rPr>
        <w:t>moins 5</w:t>
      </w:r>
      <w:r w:rsidRPr="00FC07B1">
        <w:rPr>
          <w:rFonts w:asciiTheme="minorHAnsi" w:hAnsiTheme="minorHAnsi" w:cstheme="minorHAnsi"/>
          <w:color w:val="000000" w:themeColor="text1"/>
        </w:rPr>
        <w:t xml:space="preserve"> jours avant la date fixée pour la réunion.</w:t>
      </w:r>
    </w:p>
    <w:p w14:paraId="71346771"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convocations contiennent l'ordre du jour de la réunion.</w:t>
      </w:r>
    </w:p>
    <w:p w14:paraId="1296B830" w14:textId="711079DC" w:rsidR="002113C2" w:rsidRPr="00FC07B1" w:rsidRDefault="00BC7312" w:rsidP="002113C2">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L'ordre du jour est établi par le </w:t>
      </w:r>
      <w:r w:rsidR="00AB0C9A" w:rsidRPr="00FC07B1">
        <w:rPr>
          <w:rFonts w:asciiTheme="minorHAnsi" w:hAnsiTheme="minorHAnsi" w:cstheme="minorHAnsi"/>
          <w:color w:val="000000" w:themeColor="text1"/>
        </w:rPr>
        <w:t>Président</w:t>
      </w:r>
      <w:r w:rsidR="007F59FB" w:rsidRPr="00FC07B1">
        <w:rPr>
          <w:rFonts w:asciiTheme="minorHAnsi" w:hAnsiTheme="minorHAnsi" w:cstheme="minorHAnsi"/>
          <w:color w:val="000000" w:themeColor="text1"/>
        </w:rPr>
        <w:t xml:space="preserve"> mais des questions peuvent y être ajoutées à la demande de </w:t>
      </w:r>
      <w:r w:rsidR="00507B7D" w:rsidRPr="00FC07B1">
        <w:rPr>
          <w:rFonts w:asciiTheme="minorHAnsi" w:hAnsiTheme="minorHAnsi" w:cstheme="minorHAnsi"/>
          <w:color w:val="000000" w:themeColor="text1"/>
        </w:rPr>
        <w:t xml:space="preserve">2 </w:t>
      </w:r>
      <w:r w:rsidR="007F59FB" w:rsidRPr="00FC07B1">
        <w:rPr>
          <w:rFonts w:asciiTheme="minorHAnsi" w:hAnsiTheme="minorHAnsi" w:cstheme="minorHAnsi"/>
          <w:color w:val="000000" w:themeColor="text1"/>
        </w:rPr>
        <w:t xml:space="preserve">membres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w:t>
      </w:r>
      <w:r w:rsidR="002113C2" w:rsidRPr="00FC07B1">
        <w:rPr>
          <w:rFonts w:asciiTheme="minorHAnsi" w:hAnsiTheme="minorHAnsi" w:cstheme="minorHAnsi"/>
          <w:color w:val="000000" w:themeColor="text1"/>
        </w:rPr>
        <w:t xml:space="preserve"> La demande d’adhésion d’un nouveau membre peut toutefois faire l’objet d’une discussion et d’un vote à la demande d’un seul membre du Conseil d’administration.</w:t>
      </w:r>
    </w:p>
    <w:p w14:paraId="1D07523A" w14:textId="7269EE40" w:rsidR="007629D0" w:rsidRPr="00FC07B1" w:rsidRDefault="007629D0"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 ou la responsable de la gestion de la base de</w:t>
      </w:r>
      <w:r w:rsidR="00E5022F" w:rsidRPr="00FC07B1">
        <w:rPr>
          <w:rFonts w:asciiTheme="minorHAnsi" w:hAnsiTheme="minorHAnsi" w:cstheme="minorHAnsi"/>
          <w:color w:val="000000" w:themeColor="text1"/>
          <w:lang w:eastAsia="fr-FR"/>
        </w:rPr>
        <w:t xml:space="preserve"> données nationale de l’association est invité permanent des</w:t>
      </w:r>
      <w:r w:rsidRPr="00FC07B1">
        <w:rPr>
          <w:rFonts w:asciiTheme="minorHAnsi" w:hAnsiTheme="minorHAnsi" w:cstheme="minorHAnsi"/>
          <w:color w:val="000000" w:themeColor="text1"/>
          <w:lang w:eastAsia="fr-FR"/>
        </w:rPr>
        <w:t xml:space="preserve"> réunions du </w:t>
      </w:r>
      <w:r w:rsidR="00AB0C9A" w:rsidRPr="00FC07B1">
        <w:rPr>
          <w:rFonts w:asciiTheme="minorHAnsi" w:hAnsiTheme="minorHAnsi" w:cstheme="minorHAnsi"/>
          <w:color w:val="000000" w:themeColor="text1"/>
          <w:lang w:eastAsia="fr-FR"/>
        </w:rPr>
        <w:t>Conseil d’administration</w:t>
      </w:r>
      <w:r w:rsidRPr="00FC07B1">
        <w:rPr>
          <w:rFonts w:asciiTheme="minorHAnsi" w:hAnsiTheme="minorHAnsi" w:cstheme="minorHAnsi"/>
          <w:color w:val="000000" w:themeColor="text1"/>
          <w:lang w:eastAsia="fr-FR"/>
        </w:rPr>
        <w:t xml:space="preserve"> avec voix consultative.</w:t>
      </w:r>
    </w:p>
    <w:p w14:paraId="3CEA41F4" w14:textId="4A6A998C" w:rsidR="007629D0" w:rsidRPr="00FC07B1" w:rsidRDefault="007629D0"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Des personnes non membres du </w:t>
      </w:r>
      <w:r w:rsidR="00AB0C9A" w:rsidRPr="00FC07B1">
        <w:rPr>
          <w:rFonts w:asciiTheme="minorHAnsi" w:hAnsiTheme="minorHAnsi" w:cstheme="minorHAnsi"/>
          <w:color w:val="000000" w:themeColor="text1"/>
          <w:lang w:eastAsia="fr-FR"/>
        </w:rPr>
        <w:t>Conseil d’administration</w:t>
      </w:r>
      <w:r w:rsidRPr="00FC07B1">
        <w:rPr>
          <w:rFonts w:asciiTheme="minorHAnsi" w:hAnsiTheme="minorHAnsi" w:cstheme="minorHAnsi"/>
          <w:color w:val="000000" w:themeColor="text1"/>
          <w:lang w:eastAsia="fr-FR"/>
        </w:rPr>
        <w:t xml:space="preserve"> peuvent sur invitation du </w:t>
      </w:r>
      <w:r w:rsidR="00AB0C9A" w:rsidRPr="00FC07B1">
        <w:rPr>
          <w:rFonts w:asciiTheme="minorHAnsi" w:hAnsiTheme="minorHAnsi" w:cstheme="minorHAnsi"/>
          <w:color w:val="000000" w:themeColor="text1"/>
          <w:lang w:eastAsia="fr-FR"/>
        </w:rPr>
        <w:t>Président</w:t>
      </w:r>
      <w:r w:rsidRPr="00FC07B1">
        <w:rPr>
          <w:rFonts w:asciiTheme="minorHAnsi" w:hAnsiTheme="minorHAnsi" w:cstheme="minorHAnsi"/>
          <w:color w:val="000000" w:themeColor="text1"/>
          <w:lang w:eastAsia="fr-FR"/>
        </w:rPr>
        <w:t xml:space="preserve"> assister aux séances avec voix consultative.</w:t>
      </w:r>
    </w:p>
    <w:p w14:paraId="2AA8F9D4" w14:textId="77777777" w:rsidR="005124F2" w:rsidRPr="00FC07B1" w:rsidRDefault="00065BBF" w:rsidP="00D9360C">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 Président peut décider de recourir au vote électronique.</w:t>
      </w:r>
    </w:p>
    <w:p w14:paraId="21D37363" w14:textId="108DCAC7" w:rsidR="00D9360C" w:rsidRPr="00FC07B1" w:rsidRDefault="00D9360C" w:rsidP="00D9360C">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En l’absence de recours au vote électronique :</w:t>
      </w:r>
    </w:p>
    <w:p w14:paraId="47FE6F29" w14:textId="77777777" w:rsidR="00D9360C" w:rsidRPr="00FC07B1" w:rsidRDefault="00D9360C" w:rsidP="00D9360C">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une feuille de présence est tenue par le Secrétaire du Bureau.</w:t>
      </w:r>
    </w:p>
    <w:p w14:paraId="06FB5BB4" w14:textId="77777777" w:rsidR="00D9360C" w:rsidRPr="00FC07B1" w:rsidRDefault="00D9360C" w:rsidP="00D9360C">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les Administrateurs empêchés de se rendre à une séance peuvent se faire représenter par un membre du Conseil d'administration de leur choix auquel ils auront donné un pouvoir spécial. Chaque membre présent ne pourra recevoir qu'un seul mandat.</w:t>
      </w:r>
    </w:p>
    <w:p w14:paraId="73F9B9C4" w14:textId="36EB5CE4" w:rsidR="00D9360C" w:rsidRPr="00FC07B1" w:rsidRDefault="00D9360C" w:rsidP="00D9360C">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 scrutin est secret sauf si le Président décide du recours au vote à main levée</w:t>
      </w:r>
      <w:r w:rsidR="0015467D">
        <w:rPr>
          <w:rFonts w:asciiTheme="minorHAnsi" w:hAnsiTheme="minorHAnsi" w:cstheme="minorHAnsi"/>
          <w:color w:val="000000" w:themeColor="text1"/>
        </w:rPr>
        <w:t xml:space="preserve"> et qu’aucun membre du Conseil d’administration ne s’y oppose</w:t>
      </w:r>
      <w:r w:rsidRPr="00FC07B1">
        <w:rPr>
          <w:rFonts w:asciiTheme="minorHAnsi" w:hAnsiTheme="minorHAnsi" w:cstheme="minorHAnsi"/>
          <w:color w:val="000000" w:themeColor="text1"/>
        </w:rPr>
        <w:t>.</w:t>
      </w:r>
    </w:p>
    <w:p w14:paraId="305573F9" w14:textId="77777777" w:rsidR="00D9360C" w:rsidRPr="00FC07B1" w:rsidRDefault="00D9360C" w:rsidP="00065BBF">
      <w:pPr>
        <w:spacing w:before="120" w:after="120" w:line="300" w:lineRule="exact"/>
        <w:ind w:left="120" w:right="120"/>
        <w:jc w:val="both"/>
        <w:rPr>
          <w:rFonts w:asciiTheme="minorHAnsi" w:hAnsiTheme="minorHAnsi" w:cstheme="minorHAnsi"/>
          <w:color w:val="000000" w:themeColor="text1"/>
        </w:rPr>
      </w:pPr>
    </w:p>
    <w:p w14:paraId="2757F0E3" w14:textId="47F1154A" w:rsidR="005F6FB1" w:rsidRPr="00FC07B1" w:rsidRDefault="00F4128D" w:rsidP="005F6FB1">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En</w:t>
      </w:r>
      <w:r w:rsidR="00D9360C" w:rsidRPr="00FC07B1">
        <w:rPr>
          <w:rFonts w:asciiTheme="minorHAnsi" w:hAnsiTheme="minorHAnsi" w:cstheme="minorHAnsi"/>
          <w:color w:val="000000" w:themeColor="text1"/>
        </w:rPr>
        <w:t xml:space="preserve"> cas de recours au vote électronique comme en l’absence de recours au vote électronique,</w:t>
      </w:r>
      <w:r w:rsidR="005124F2" w:rsidRPr="00FC07B1">
        <w:rPr>
          <w:rFonts w:asciiTheme="minorHAnsi" w:hAnsiTheme="minorHAnsi" w:cstheme="minorHAnsi"/>
          <w:color w:val="000000" w:themeColor="text1"/>
        </w:rPr>
        <w:t xml:space="preserve"> l</w:t>
      </w:r>
      <w:r w:rsidR="00065BBF" w:rsidRPr="00FC07B1">
        <w:rPr>
          <w:rFonts w:asciiTheme="minorHAnsi" w:hAnsiTheme="minorHAnsi" w:cstheme="minorHAnsi"/>
          <w:color w:val="000000" w:themeColor="text1"/>
        </w:rPr>
        <w:t xml:space="preserve">es décisions sont prises à </w:t>
      </w:r>
      <w:r w:rsidR="005F6FB1" w:rsidRPr="00FC07B1">
        <w:rPr>
          <w:rFonts w:asciiTheme="minorHAnsi" w:hAnsiTheme="minorHAnsi" w:cstheme="minorHAnsi"/>
          <w:color w:val="000000" w:themeColor="text1"/>
        </w:rPr>
        <w:t>condition :</w:t>
      </w:r>
    </w:p>
    <w:p w14:paraId="122C6FA7" w14:textId="77777777" w:rsidR="005F6FB1" w:rsidRPr="00FC07B1" w:rsidRDefault="005F6FB1" w:rsidP="005124F2">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D’une part que le nombre de votes favorables soit supérieur au nombre de votes défavorables ;</w:t>
      </w:r>
    </w:p>
    <w:p w14:paraId="50C86F83" w14:textId="77777777" w:rsidR="005F6FB1" w:rsidRPr="00FC07B1" w:rsidRDefault="005F6FB1" w:rsidP="005124F2">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D’autre part, qu’au moins 50 % des membres du Conseil d’administration aient exprimé un suffrage, que celui-ci soit favorable, défavorable ou neutre.</w:t>
      </w:r>
    </w:p>
    <w:p w14:paraId="2B2EE814" w14:textId="18C849E4" w:rsidR="00065BBF" w:rsidRPr="00FC07B1" w:rsidRDefault="00065BBF" w:rsidP="005124F2">
      <w:pPr>
        <w:pStyle w:val="Paragraphedeliste"/>
        <w:spacing w:before="120" w:after="120" w:line="300" w:lineRule="exact"/>
        <w:ind w:left="480" w:right="120"/>
        <w:jc w:val="both"/>
        <w:rPr>
          <w:rFonts w:asciiTheme="minorHAnsi" w:hAnsiTheme="minorHAnsi" w:cstheme="minorHAnsi"/>
          <w:color w:val="000000" w:themeColor="text1"/>
        </w:rPr>
      </w:pPr>
    </w:p>
    <w:p w14:paraId="35A151BF" w14:textId="5CA82F31" w:rsidR="00F4128D" w:rsidRPr="00FC07B1" w:rsidRDefault="00F4128D" w:rsidP="00F4128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Par dérogation à la stipulation précédente, les décisions prévues à l’article 7 et qui portent sur le rejet d’une candidature ou sur l’exclusion d’un membre sont prises à la majorité des deux tiers des membres du Conseil d’administration.</w:t>
      </w:r>
    </w:p>
    <w:p w14:paraId="518D04FC" w14:textId="5F01D92C" w:rsidR="002F70E4" w:rsidRPr="00FC07B1" w:rsidRDefault="002F70E4" w:rsidP="002F70E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En cas de partage des voix, celle du </w:t>
      </w:r>
      <w:r w:rsidR="00AF229A" w:rsidRPr="00FC07B1">
        <w:rPr>
          <w:rFonts w:asciiTheme="minorHAnsi" w:hAnsiTheme="minorHAnsi" w:cstheme="minorHAnsi"/>
          <w:color w:val="000000" w:themeColor="text1"/>
        </w:rPr>
        <w:t>P</w:t>
      </w:r>
      <w:r w:rsidRPr="00FC07B1">
        <w:rPr>
          <w:rFonts w:asciiTheme="minorHAnsi" w:hAnsiTheme="minorHAnsi" w:cstheme="minorHAnsi"/>
          <w:color w:val="000000" w:themeColor="text1"/>
        </w:rPr>
        <w:t>résident est prépondérante.</w:t>
      </w:r>
    </w:p>
    <w:p w14:paraId="15C1967B" w14:textId="02CF08E1"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Il est tenu procès-verbal des réunions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Les procès-verbaux sont établis sans blanc ni rature, et signés par le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et </w:t>
      </w:r>
      <w:r w:rsidR="007629D0" w:rsidRPr="00FC07B1">
        <w:rPr>
          <w:rFonts w:asciiTheme="minorHAnsi" w:hAnsiTheme="minorHAnsi" w:cstheme="minorHAnsi"/>
          <w:color w:val="000000" w:themeColor="text1"/>
        </w:rPr>
        <w:t xml:space="preserve">le Secrétaire du </w:t>
      </w:r>
      <w:r w:rsidR="00AB0C9A" w:rsidRPr="00FC07B1">
        <w:rPr>
          <w:rFonts w:asciiTheme="minorHAnsi" w:hAnsiTheme="minorHAnsi" w:cstheme="minorHAnsi"/>
          <w:color w:val="000000" w:themeColor="text1"/>
        </w:rPr>
        <w:t>Bureau</w:t>
      </w:r>
      <w:r w:rsidR="007629D0" w:rsidRPr="00FC07B1">
        <w:rPr>
          <w:rFonts w:asciiTheme="minorHAnsi" w:hAnsiTheme="minorHAnsi" w:cstheme="minorHAnsi"/>
          <w:color w:val="000000" w:themeColor="text1"/>
        </w:rPr>
        <w:t xml:space="preserve"> ou </w:t>
      </w:r>
      <w:r w:rsidR="00DD5DC9" w:rsidRPr="00FC07B1">
        <w:rPr>
          <w:rFonts w:asciiTheme="minorHAnsi" w:hAnsiTheme="minorHAnsi" w:cstheme="minorHAnsi"/>
          <w:color w:val="000000" w:themeColor="text1"/>
        </w:rPr>
        <w:t>un A</w:t>
      </w:r>
      <w:r w:rsidR="0003195E" w:rsidRPr="00FC07B1">
        <w:rPr>
          <w:rFonts w:asciiTheme="minorHAnsi" w:hAnsiTheme="minorHAnsi" w:cstheme="minorHAnsi"/>
          <w:color w:val="000000" w:themeColor="text1"/>
        </w:rPr>
        <w:t>dministrateur</w:t>
      </w:r>
      <w:r w:rsidRPr="00FC07B1">
        <w:rPr>
          <w:rFonts w:asciiTheme="minorHAnsi" w:hAnsiTheme="minorHAnsi" w:cstheme="minorHAnsi"/>
          <w:color w:val="000000" w:themeColor="text1"/>
        </w:rPr>
        <w:t xml:space="preserve">; ils sont retranscrits dans l'ordre chronologique, sur le registre des délibérations de l'association </w:t>
      </w:r>
      <w:r w:rsidR="007629D0" w:rsidRPr="00FC07B1">
        <w:rPr>
          <w:rFonts w:asciiTheme="minorHAnsi" w:hAnsiTheme="minorHAnsi" w:cstheme="minorHAnsi"/>
          <w:color w:val="000000" w:themeColor="text1"/>
        </w:rPr>
        <w:t xml:space="preserve">tenu par le secrétaire et </w:t>
      </w:r>
      <w:r w:rsidRPr="00FC07B1">
        <w:rPr>
          <w:rFonts w:asciiTheme="minorHAnsi" w:hAnsiTheme="minorHAnsi" w:cstheme="minorHAnsi"/>
          <w:color w:val="000000" w:themeColor="text1"/>
        </w:rPr>
        <w:t xml:space="preserve">coté et paraphé par le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w:t>
      </w:r>
    </w:p>
    <w:p w14:paraId="667C9D4E" w14:textId="449C563A" w:rsidR="008E4458" w:rsidRPr="00FC07B1" w:rsidRDefault="008E4458" w:rsidP="008E4458">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Les fonctions d’administrateur sont gratuites. La Société prend toutefois en charge le déplacement ainsi que l’hébergement des membres du </w:t>
      </w:r>
      <w:r w:rsidR="00F4128D" w:rsidRPr="00FC07B1">
        <w:rPr>
          <w:rFonts w:asciiTheme="minorHAnsi" w:hAnsiTheme="minorHAnsi" w:cstheme="minorHAnsi"/>
          <w:color w:val="000000" w:themeColor="text1"/>
          <w:lang w:eastAsia="fr-FR"/>
        </w:rPr>
        <w:t xml:space="preserve">Conseil d’administration </w:t>
      </w:r>
      <w:r w:rsidRPr="00FC07B1">
        <w:rPr>
          <w:rFonts w:asciiTheme="minorHAnsi" w:hAnsiTheme="minorHAnsi" w:cstheme="minorHAnsi"/>
          <w:color w:val="000000" w:themeColor="text1"/>
          <w:lang w:eastAsia="fr-FR"/>
        </w:rPr>
        <w:t xml:space="preserve">et </w:t>
      </w:r>
      <w:r w:rsidR="00F4128D" w:rsidRPr="00FC07B1">
        <w:rPr>
          <w:rFonts w:asciiTheme="minorHAnsi" w:hAnsiTheme="minorHAnsi" w:cstheme="minorHAnsi"/>
          <w:color w:val="000000" w:themeColor="text1"/>
          <w:lang w:eastAsia="fr-FR"/>
        </w:rPr>
        <w:t>d</w:t>
      </w:r>
      <w:r w:rsidRPr="00FC07B1">
        <w:rPr>
          <w:rFonts w:asciiTheme="minorHAnsi" w:hAnsiTheme="minorHAnsi" w:cstheme="minorHAnsi"/>
          <w:color w:val="000000" w:themeColor="text1"/>
          <w:lang w:eastAsia="fr-FR"/>
        </w:rPr>
        <w:t>es personnalités invités, le cas échéant.</w:t>
      </w:r>
    </w:p>
    <w:p w14:paraId="79F97219" w14:textId="77777777" w:rsidR="0003195E" w:rsidRPr="00FC07B1" w:rsidRDefault="0003195E" w:rsidP="00E93A44">
      <w:pPr>
        <w:spacing w:before="120" w:after="120" w:line="300" w:lineRule="exact"/>
        <w:ind w:left="120" w:right="120"/>
        <w:jc w:val="both"/>
        <w:rPr>
          <w:rFonts w:asciiTheme="minorHAnsi" w:hAnsiTheme="minorHAnsi" w:cstheme="minorHAnsi"/>
          <w:color w:val="000000" w:themeColor="text1"/>
        </w:rPr>
      </w:pPr>
    </w:p>
    <w:p w14:paraId="3EB6A8DB" w14:textId="1937E5D7"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 xml:space="preserve">Article 10 : </w:t>
      </w:r>
      <w:r w:rsidR="00AB0C9A" w:rsidRPr="00FC07B1">
        <w:rPr>
          <w:rFonts w:asciiTheme="minorHAnsi" w:hAnsiTheme="minorHAnsi" w:cstheme="minorHAnsi"/>
          <w:color w:val="000000" w:themeColor="text1"/>
          <w:sz w:val="24"/>
          <w:szCs w:val="24"/>
        </w:rPr>
        <w:t>Bureau</w:t>
      </w:r>
      <w:r w:rsidRPr="00FC07B1">
        <w:rPr>
          <w:rFonts w:asciiTheme="minorHAnsi" w:hAnsiTheme="minorHAnsi" w:cstheme="minorHAnsi"/>
          <w:color w:val="000000" w:themeColor="text1"/>
          <w:sz w:val="24"/>
          <w:szCs w:val="24"/>
        </w:rPr>
        <w:t xml:space="preserve"> </w:t>
      </w:r>
    </w:p>
    <w:p w14:paraId="68242BEB" w14:textId="77777777" w:rsidR="0003195E" w:rsidRPr="00FC07B1" w:rsidRDefault="0003195E" w:rsidP="00E93A44">
      <w:pPr>
        <w:pStyle w:val="d21"/>
        <w:spacing w:line="300" w:lineRule="exact"/>
        <w:rPr>
          <w:rFonts w:asciiTheme="minorHAnsi" w:hAnsiTheme="minorHAnsi" w:cstheme="minorHAnsi"/>
          <w:color w:val="000000" w:themeColor="text1"/>
          <w:sz w:val="24"/>
          <w:szCs w:val="24"/>
        </w:rPr>
      </w:pPr>
    </w:p>
    <w:p w14:paraId="00789E92"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a) Composition </w:t>
      </w:r>
    </w:p>
    <w:p w14:paraId="2E6805AE" w14:textId="1244668D"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de l'association est composé de :</w:t>
      </w:r>
    </w:p>
    <w:p w14:paraId="67AEB85B" w14:textId="112D8358" w:rsidR="00BC7312" w:rsidRPr="00FC07B1" w:rsidRDefault="00BC7312" w:rsidP="00E93A44">
      <w:pPr>
        <w:spacing w:before="240" w:after="240" w:line="300" w:lineRule="exact"/>
        <w:ind w:left="720" w:right="7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 xml:space="preserve">— </w:t>
      </w:r>
      <w:r w:rsidRPr="00FC07B1">
        <w:rPr>
          <w:rFonts w:asciiTheme="minorHAnsi" w:hAnsiTheme="minorHAnsi" w:cstheme="minorHAnsi"/>
          <w:color w:val="000000" w:themeColor="text1"/>
        </w:rPr>
        <w:t xml:space="preserve">Un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w:t>
      </w:r>
    </w:p>
    <w:p w14:paraId="34E35FBA" w14:textId="4C3F4BAD" w:rsidR="00BC7312" w:rsidRPr="00FC07B1" w:rsidRDefault="00BC7312" w:rsidP="00E93A44">
      <w:pPr>
        <w:spacing w:before="240" w:after="240" w:line="300" w:lineRule="exact"/>
        <w:ind w:left="720" w:right="7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 xml:space="preserve">— </w:t>
      </w:r>
      <w:r w:rsidR="008E4458" w:rsidRPr="00FC07B1">
        <w:rPr>
          <w:rFonts w:asciiTheme="minorHAnsi" w:hAnsiTheme="minorHAnsi" w:cstheme="minorHAnsi"/>
          <w:color w:val="000000" w:themeColor="text1"/>
        </w:rPr>
        <w:t xml:space="preserve">Un </w:t>
      </w:r>
      <w:r w:rsidR="00507B7D" w:rsidRPr="00FC07B1">
        <w:rPr>
          <w:rFonts w:asciiTheme="minorHAnsi" w:hAnsiTheme="minorHAnsi" w:cstheme="minorHAnsi"/>
          <w:color w:val="000000" w:themeColor="text1"/>
        </w:rPr>
        <w:t xml:space="preserve">ou deux </w:t>
      </w:r>
      <w:r w:rsidR="008E4458" w:rsidRPr="00FC07B1">
        <w:rPr>
          <w:rFonts w:asciiTheme="minorHAnsi" w:hAnsiTheme="minorHAnsi" w:cstheme="minorHAnsi"/>
          <w:color w:val="000000" w:themeColor="text1"/>
        </w:rPr>
        <w:t>V</w:t>
      </w:r>
      <w:r w:rsidR="007629D0" w:rsidRPr="00FC07B1">
        <w:rPr>
          <w:rFonts w:asciiTheme="minorHAnsi" w:hAnsiTheme="minorHAnsi" w:cstheme="minorHAnsi"/>
          <w:color w:val="000000" w:themeColor="text1"/>
        </w:rPr>
        <w:t>ice-</w:t>
      </w:r>
      <w:r w:rsidR="00AB0C9A" w:rsidRPr="00FC07B1">
        <w:rPr>
          <w:rFonts w:asciiTheme="minorHAnsi" w:hAnsiTheme="minorHAnsi" w:cstheme="minorHAnsi"/>
          <w:color w:val="000000" w:themeColor="text1"/>
        </w:rPr>
        <w:t>Président</w:t>
      </w:r>
      <w:r w:rsidR="00507B7D" w:rsidRPr="00FC07B1">
        <w:rPr>
          <w:rFonts w:asciiTheme="minorHAnsi" w:hAnsiTheme="minorHAnsi" w:cstheme="minorHAnsi"/>
          <w:color w:val="000000" w:themeColor="text1"/>
        </w:rPr>
        <w:t>(s)</w:t>
      </w:r>
      <w:r w:rsidR="000F2EC4" w:rsidRPr="00FC07B1">
        <w:rPr>
          <w:rFonts w:asciiTheme="minorHAnsi" w:hAnsiTheme="minorHAnsi" w:cstheme="minorHAnsi"/>
          <w:color w:val="000000" w:themeColor="text1"/>
        </w:rPr>
        <w:t xml:space="preserve"> </w:t>
      </w:r>
      <w:r w:rsidRPr="00FC07B1">
        <w:rPr>
          <w:rFonts w:asciiTheme="minorHAnsi" w:hAnsiTheme="minorHAnsi" w:cstheme="minorHAnsi"/>
          <w:color w:val="000000" w:themeColor="text1"/>
        </w:rPr>
        <w:t>;</w:t>
      </w:r>
    </w:p>
    <w:p w14:paraId="11DC2A81" w14:textId="7481C479" w:rsidR="00BC7312" w:rsidRPr="00FC07B1" w:rsidRDefault="00BC7312" w:rsidP="00E93A44">
      <w:pPr>
        <w:spacing w:before="240" w:after="240" w:line="300" w:lineRule="exact"/>
        <w:ind w:left="720" w:right="7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 xml:space="preserve">— </w:t>
      </w:r>
      <w:r w:rsidR="008E4458" w:rsidRPr="00FC07B1">
        <w:rPr>
          <w:rFonts w:asciiTheme="minorHAnsi" w:hAnsiTheme="minorHAnsi" w:cstheme="minorHAnsi"/>
          <w:color w:val="000000" w:themeColor="text1"/>
        </w:rPr>
        <w:t>Un S</w:t>
      </w:r>
      <w:r w:rsidR="007629D0" w:rsidRPr="00FC07B1">
        <w:rPr>
          <w:rFonts w:asciiTheme="minorHAnsi" w:hAnsiTheme="minorHAnsi" w:cstheme="minorHAnsi"/>
          <w:color w:val="000000" w:themeColor="text1"/>
        </w:rPr>
        <w:t xml:space="preserve">ecrétaire </w:t>
      </w:r>
      <w:r w:rsidRPr="00FC07B1">
        <w:rPr>
          <w:rFonts w:asciiTheme="minorHAnsi" w:hAnsiTheme="minorHAnsi" w:cstheme="minorHAnsi"/>
          <w:color w:val="000000" w:themeColor="text1"/>
        </w:rPr>
        <w:t>;</w:t>
      </w:r>
    </w:p>
    <w:p w14:paraId="465758BA" w14:textId="6FCED8B2" w:rsidR="00AA2A0E" w:rsidRPr="00FC07B1" w:rsidRDefault="00BC7312" w:rsidP="00E93A44">
      <w:pPr>
        <w:spacing w:before="240" w:after="240" w:line="300" w:lineRule="exact"/>
        <w:ind w:left="720" w:right="7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 xml:space="preserve">— </w:t>
      </w:r>
      <w:r w:rsidR="008E4458" w:rsidRPr="00FC07B1">
        <w:rPr>
          <w:rFonts w:asciiTheme="minorHAnsi" w:hAnsiTheme="minorHAnsi" w:cstheme="minorHAnsi"/>
          <w:color w:val="000000" w:themeColor="text1"/>
        </w:rPr>
        <w:t>Un T</w:t>
      </w:r>
      <w:r w:rsidR="007629D0" w:rsidRPr="00FC07B1">
        <w:rPr>
          <w:rFonts w:asciiTheme="minorHAnsi" w:hAnsiTheme="minorHAnsi" w:cstheme="minorHAnsi"/>
          <w:color w:val="000000" w:themeColor="text1"/>
        </w:rPr>
        <w:t>résorier</w:t>
      </w:r>
      <w:r w:rsidR="000F2EC4" w:rsidRPr="00FC07B1">
        <w:rPr>
          <w:rFonts w:asciiTheme="minorHAnsi" w:hAnsiTheme="minorHAnsi" w:cstheme="minorHAnsi"/>
          <w:color w:val="000000" w:themeColor="text1"/>
        </w:rPr>
        <w:t xml:space="preserve"> </w:t>
      </w:r>
      <w:r w:rsidR="006C1109" w:rsidRPr="00FC07B1">
        <w:rPr>
          <w:rFonts w:asciiTheme="minorHAnsi" w:hAnsiTheme="minorHAnsi" w:cstheme="minorHAnsi"/>
          <w:color w:val="000000" w:themeColor="text1"/>
        </w:rPr>
        <w:t>;</w:t>
      </w:r>
    </w:p>
    <w:p w14:paraId="7D703FDA" w14:textId="72ECA4CB" w:rsidR="00CD627A" w:rsidRPr="00FC07B1" w:rsidRDefault="00AA2A0E" w:rsidP="00CD627A">
      <w:pPr>
        <w:spacing w:before="240" w:after="240" w:line="300" w:lineRule="exact"/>
        <w:ind w:left="720" w:right="7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 xml:space="preserve">— </w:t>
      </w: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Président</w:t>
      </w:r>
      <w:r w:rsidR="00CB4636" w:rsidRPr="00FC07B1">
        <w:rPr>
          <w:rFonts w:asciiTheme="minorHAnsi" w:hAnsiTheme="minorHAnsi" w:cstheme="minorHAnsi"/>
          <w:color w:val="000000" w:themeColor="text1"/>
        </w:rPr>
        <w:t xml:space="preserve"> du Comité</w:t>
      </w:r>
      <w:r w:rsidRPr="00FC07B1">
        <w:rPr>
          <w:rFonts w:asciiTheme="minorHAnsi" w:hAnsiTheme="minorHAnsi" w:cstheme="minorHAnsi"/>
          <w:color w:val="000000" w:themeColor="text1"/>
        </w:rPr>
        <w:t xml:space="preserve"> scientifique</w:t>
      </w:r>
    </w:p>
    <w:p w14:paraId="0C464BAE" w14:textId="192D2347" w:rsidR="00CD627A" w:rsidRPr="00FC07B1" w:rsidRDefault="00CD627A" w:rsidP="00CD627A">
      <w:pPr>
        <w:spacing w:before="240" w:after="240" w:line="300" w:lineRule="exact"/>
        <w:ind w:left="720" w:right="720"/>
        <w:jc w:val="both"/>
        <w:rPr>
          <w:rFonts w:asciiTheme="minorHAnsi" w:hAnsiTheme="minorHAnsi" w:cstheme="minorHAnsi"/>
          <w:color w:val="000000" w:themeColor="text1"/>
        </w:rPr>
      </w:pPr>
      <w:r w:rsidRPr="00FC07B1">
        <w:rPr>
          <w:rFonts w:asciiTheme="minorHAnsi" w:hAnsiTheme="minorHAnsi" w:cstheme="minorHAnsi"/>
          <w:b/>
          <w:bCs/>
          <w:color w:val="000000" w:themeColor="text1"/>
        </w:rPr>
        <w:t xml:space="preserve">— </w:t>
      </w:r>
      <w:r w:rsidRPr="00FC07B1">
        <w:rPr>
          <w:rFonts w:asciiTheme="minorHAnsi" w:hAnsiTheme="minorHAnsi" w:cstheme="minorHAnsi"/>
          <w:color w:val="000000" w:themeColor="text1"/>
        </w:rPr>
        <w:t>Le Vice-Président du Comité scientifique</w:t>
      </w:r>
    </w:p>
    <w:p w14:paraId="52F9C22E" w14:textId="18FD1554" w:rsidR="002662DC" w:rsidRPr="00FC07B1" w:rsidRDefault="002662DC"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Les fonctions de Président, de Vice-Président</w:t>
      </w:r>
      <w:r w:rsidR="00CD627A" w:rsidRPr="00FC07B1">
        <w:rPr>
          <w:rFonts w:asciiTheme="minorHAnsi" w:hAnsiTheme="minorHAnsi" w:cstheme="minorHAnsi"/>
          <w:color w:val="000000" w:themeColor="text1"/>
        </w:rPr>
        <w:t xml:space="preserve"> de l’association</w:t>
      </w:r>
      <w:r w:rsidRPr="00FC07B1">
        <w:rPr>
          <w:rFonts w:asciiTheme="minorHAnsi" w:hAnsiTheme="minorHAnsi" w:cstheme="minorHAnsi"/>
          <w:color w:val="000000" w:themeColor="text1"/>
        </w:rPr>
        <w:t xml:space="preserve"> et de Président du Comité scientifique constituent les fonctions présidentielles.</w:t>
      </w:r>
    </w:p>
    <w:p w14:paraId="48EAE9F9" w14:textId="5A9D520E" w:rsidR="002662DC" w:rsidRPr="00FC07B1" w:rsidRDefault="002662DC"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Nul ne peut occuper une fonction présidentielle pendant plus de deux mandats consécutifs.</w:t>
      </w:r>
    </w:p>
    <w:p w14:paraId="3AE6CE3B" w14:textId="7BCB7F98" w:rsidR="00BC7312" w:rsidRPr="00FC07B1" w:rsidRDefault="00AA2A0E"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Les membres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sont </w:t>
      </w:r>
      <w:r w:rsidR="0024396D" w:rsidRPr="00FC07B1">
        <w:rPr>
          <w:rFonts w:asciiTheme="minorHAnsi" w:hAnsiTheme="minorHAnsi" w:cstheme="minorHAnsi"/>
          <w:color w:val="000000" w:themeColor="text1"/>
        </w:rPr>
        <w:t>élus pour deux ans</w:t>
      </w:r>
      <w:r w:rsidR="00BC7312" w:rsidRPr="00FC07B1">
        <w:rPr>
          <w:rFonts w:asciiTheme="minorHAnsi" w:hAnsiTheme="minorHAnsi" w:cstheme="minorHAnsi"/>
          <w:color w:val="000000" w:themeColor="text1"/>
        </w:rPr>
        <w:t xml:space="preserve"> par le </w:t>
      </w:r>
      <w:r w:rsidR="00AB0C9A" w:rsidRPr="00FC07B1">
        <w:rPr>
          <w:rFonts w:asciiTheme="minorHAnsi" w:hAnsiTheme="minorHAnsi" w:cstheme="minorHAnsi"/>
          <w:color w:val="000000" w:themeColor="text1"/>
        </w:rPr>
        <w:t>Conseil d’administration</w:t>
      </w:r>
      <w:r w:rsidR="00BC7312" w:rsidRPr="00FC07B1">
        <w:rPr>
          <w:rFonts w:asciiTheme="minorHAnsi" w:hAnsiTheme="minorHAnsi" w:cstheme="minorHAnsi"/>
          <w:color w:val="000000" w:themeColor="text1"/>
        </w:rPr>
        <w:t xml:space="preserve">, </w:t>
      </w:r>
      <w:r w:rsidR="00E5022F" w:rsidRPr="00FC07B1">
        <w:rPr>
          <w:rFonts w:asciiTheme="minorHAnsi" w:hAnsiTheme="minorHAnsi" w:cstheme="minorHAnsi"/>
          <w:color w:val="000000" w:themeColor="text1"/>
        </w:rPr>
        <w:t>en son sein</w:t>
      </w:r>
      <w:r w:rsidR="00BC7312" w:rsidRPr="00FC07B1">
        <w:rPr>
          <w:rFonts w:asciiTheme="minorHAnsi" w:hAnsiTheme="minorHAnsi" w:cstheme="minorHAnsi"/>
          <w:color w:val="000000" w:themeColor="text1"/>
        </w:rPr>
        <w:t>.</w:t>
      </w:r>
    </w:p>
    <w:p w14:paraId="2ED866A3" w14:textId="6378ECBB" w:rsidR="0024396D" w:rsidRPr="00FC07B1" w:rsidRDefault="0024396D" w:rsidP="0024396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L’élection a l</w:t>
      </w:r>
      <w:r w:rsidR="00554A93" w:rsidRPr="00FC07B1">
        <w:rPr>
          <w:rFonts w:asciiTheme="minorHAnsi" w:hAnsiTheme="minorHAnsi" w:cstheme="minorHAnsi"/>
          <w:color w:val="000000" w:themeColor="text1"/>
        </w:rPr>
        <w:t>ieu à</w:t>
      </w:r>
      <w:r w:rsidR="008E4458" w:rsidRPr="00FC07B1">
        <w:rPr>
          <w:rFonts w:asciiTheme="minorHAnsi" w:hAnsiTheme="minorHAnsi" w:cstheme="minorHAnsi"/>
          <w:color w:val="000000" w:themeColor="text1"/>
        </w:rPr>
        <w:t xml:space="preserve"> scrutin secret dans l’ordre suivant : Président, Vice-Président</w:t>
      </w:r>
      <w:r w:rsidR="00A6600F" w:rsidRPr="00FC07B1">
        <w:rPr>
          <w:rFonts w:asciiTheme="minorHAnsi" w:hAnsiTheme="minorHAnsi" w:cstheme="minorHAnsi"/>
          <w:color w:val="000000" w:themeColor="text1"/>
        </w:rPr>
        <w:t>(s)</w:t>
      </w:r>
      <w:r w:rsidR="008E4458" w:rsidRPr="00FC07B1">
        <w:rPr>
          <w:rFonts w:asciiTheme="minorHAnsi" w:hAnsiTheme="minorHAnsi" w:cstheme="minorHAnsi"/>
          <w:color w:val="000000" w:themeColor="text1"/>
        </w:rPr>
        <w:t>, Secrétaire, Trésorie</w:t>
      </w:r>
      <w:r w:rsidR="0042728F" w:rsidRPr="00FC07B1">
        <w:rPr>
          <w:rFonts w:asciiTheme="minorHAnsi" w:hAnsiTheme="minorHAnsi" w:cstheme="minorHAnsi"/>
          <w:color w:val="000000" w:themeColor="text1"/>
        </w:rPr>
        <w:t>r,</w:t>
      </w:r>
      <w:r w:rsidR="008E4458" w:rsidRPr="00FC07B1">
        <w:rPr>
          <w:rFonts w:asciiTheme="minorHAnsi" w:hAnsiTheme="minorHAnsi" w:cstheme="minorHAnsi"/>
          <w:color w:val="000000" w:themeColor="text1"/>
        </w:rPr>
        <w:t xml:space="preserve"> Président du Comité scientifique</w:t>
      </w:r>
      <w:r w:rsidR="0042728F" w:rsidRPr="00FC07B1">
        <w:rPr>
          <w:rFonts w:asciiTheme="minorHAnsi" w:hAnsiTheme="minorHAnsi" w:cstheme="minorHAnsi"/>
          <w:color w:val="000000" w:themeColor="text1"/>
        </w:rPr>
        <w:t xml:space="preserve"> puis Vice-Président du Comité scientifique</w:t>
      </w:r>
      <w:r w:rsidR="008E4458" w:rsidRPr="00FC07B1">
        <w:rPr>
          <w:rFonts w:asciiTheme="minorHAnsi" w:hAnsiTheme="minorHAnsi" w:cstheme="minorHAnsi"/>
          <w:color w:val="000000" w:themeColor="text1"/>
        </w:rPr>
        <w:t>.</w:t>
      </w:r>
    </w:p>
    <w:p w14:paraId="0197D997" w14:textId="5FC2616D"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membres sortants sont rééligibles.</w:t>
      </w:r>
    </w:p>
    <w:p w14:paraId="754BD0C7" w14:textId="557A35CA"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Les fonctions de membre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prennent fin par la démission, la perte de la q</w:t>
      </w:r>
      <w:r w:rsidR="00E5022F" w:rsidRPr="00FC07B1">
        <w:rPr>
          <w:rFonts w:asciiTheme="minorHAnsi" w:hAnsiTheme="minorHAnsi" w:cstheme="minorHAnsi"/>
          <w:color w:val="000000" w:themeColor="text1"/>
        </w:rPr>
        <w:t>ualité d'administrateur ou</w:t>
      </w:r>
      <w:r w:rsidRPr="00FC07B1">
        <w:rPr>
          <w:rFonts w:asciiTheme="minorHAnsi" w:hAnsiTheme="minorHAnsi" w:cstheme="minorHAnsi"/>
          <w:color w:val="000000" w:themeColor="text1"/>
        </w:rPr>
        <w:t xml:space="preserve"> la révocation par 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laquelle ne peut intervenir que pour de justes motifs.</w:t>
      </w:r>
    </w:p>
    <w:p w14:paraId="4C6E5E46"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789551C8"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b) Pouvoirs </w:t>
      </w:r>
    </w:p>
    <w:p w14:paraId="136F70A7" w14:textId="64F2D72E"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assure collégialement la gestion courante de l'association, et veille à la mise en œuvre des décisions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w:t>
      </w:r>
    </w:p>
    <w:p w14:paraId="5335E40A"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3541680C"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c) Fonctionnement </w:t>
      </w:r>
    </w:p>
    <w:p w14:paraId="294162BC" w14:textId="4587E695"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Bureau</w:t>
      </w:r>
      <w:r w:rsidR="0003195E" w:rsidRPr="00FC07B1">
        <w:rPr>
          <w:rFonts w:asciiTheme="minorHAnsi" w:hAnsiTheme="minorHAnsi" w:cstheme="minorHAnsi"/>
          <w:color w:val="000000" w:themeColor="text1"/>
        </w:rPr>
        <w:t xml:space="preserve"> se réunit</w:t>
      </w:r>
      <w:r w:rsidRPr="00FC07B1">
        <w:rPr>
          <w:rFonts w:asciiTheme="minorHAnsi" w:hAnsiTheme="minorHAnsi" w:cstheme="minorHAnsi"/>
          <w:color w:val="000000" w:themeColor="text1"/>
        </w:rPr>
        <w:t xml:space="preserve"> à l'initiative et sur convocation du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La convocation peut être faite par tous moyens, mais au moins </w:t>
      </w:r>
      <w:r w:rsidR="005A6449" w:rsidRPr="00FC07B1">
        <w:rPr>
          <w:rFonts w:asciiTheme="minorHAnsi" w:hAnsiTheme="minorHAnsi" w:cstheme="minorHAnsi"/>
          <w:color w:val="000000" w:themeColor="text1"/>
        </w:rPr>
        <w:t xml:space="preserve">deux </w:t>
      </w:r>
      <w:r w:rsidRPr="00FC07B1">
        <w:rPr>
          <w:rFonts w:asciiTheme="minorHAnsi" w:hAnsiTheme="minorHAnsi" w:cstheme="minorHAnsi"/>
          <w:color w:val="000000" w:themeColor="text1"/>
        </w:rPr>
        <w:t>jours à l'avance.</w:t>
      </w:r>
    </w:p>
    <w:p w14:paraId="4C759FFC" w14:textId="35F80CF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L'ordre du jour est établi par le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w:t>
      </w:r>
    </w:p>
    <w:p w14:paraId="578770A5" w14:textId="1CA3458A"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peut entendre toute personne susceptible d'éclairer ses délibérations.</w:t>
      </w:r>
    </w:p>
    <w:p w14:paraId="01F94B94" w14:textId="2373ED9D"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Il est tenu procès-verbal des réunions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Les procès-verbaux sont établis sans blanc ni rature, et signés par le </w:t>
      </w:r>
      <w:r w:rsidR="00AB0C9A" w:rsidRPr="00FC07B1">
        <w:rPr>
          <w:rFonts w:asciiTheme="minorHAnsi" w:hAnsiTheme="minorHAnsi" w:cstheme="minorHAnsi"/>
          <w:color w:val="000000" w:themeColor="text1"/>
        </w:rPr>
        <w:t>Président</w:t>
      </w:r>
      <w:r w:rsidR="006C1109" w:rsidRPr="00FC07B1">
        <w:rPr>
          <w:rFonts w:asciiTheme="minorHAnsi" w:hAnsiTheme="minorHAnsi" w:cstheme="minorHAnsi"/>
          <w:color w:val="000000" w:themeColor="text1"/>
        </w:rPr>
        <w:t xml:space="preserve"> et un autre membre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ils sont retranscrits dans l'ordre chronologique, sur le registre des délibérations de l'association coté et paraphé par le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w:t>
      </w:r>
    </w:p>
    <w:p w14:paraId="316F66EB" w14:textId="77777777" w:rsidR="008E4458" w:rsidRPr="00FC07B1" w:rsidRDefault="008E4458" w:rsidP="00E93A44">
      <w:pPr>
        <w:spacing w:before="120" w:after="120" w:line="300" w:lineRule="exact"/>
        <w:ind w:left="120" w:right="120"/>
        <w:jc w:val="both"/>
        <w:rPr>
          <w:rFonts w:asciiTheme="minorHAnsi" w:hAnsiTheme="minorHAnsi" w:cstheme="minorHAnsi"/>
          <w:color w:val="000000" w:themeColor="text1"/>
        </w:rPr>
      </w:pPr>
    </w:p>
    <w:p w14:paraId="53D513E1" w14:textId="01828502"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 xml:space="preserve">Article 11 : </w:t>
      </w:r>
      <w:r w:rsidR="00AB0C9A" w:rsidRPr="00FC07B1">
        <w:rPr>
          <w:rFonts w:asciiTheme="minorHAnsi" w:hAnsiTheme="minorHAnsi" w:cstheme="minorHAnsi"/>
          <w:color w:val="000000" w:themeColor="text1"/>
          <w:sz w:val="24"/>
          <w:szCs w:val="24"/>
        </w:rPr>
        <w:t>Président</w:t>
      </w:r>
      <w:r w:rsidRPr="00FC07B1">
        <w:rPr>
          <w:rFonts w:asciiTheme="minorHAnsi" w:hAnsiTheme="minorHAnsi" w:cstheme="minorHAnsi"/>
          <w:color w:val="000000" w:themeColor="text1"/>
          <w:sz w:val="24"/>
          <w:szCs w:val="24"/>
        </w:rPr>
        <w:t xml:space="preserve"> </w:t>
      </w:r>
    </w:p>
    <w:p w14:paraId="373E63A2" w14:textId="77777777" w:rsidR="003D058A" w:rsidRPr="00FC07B1" w:rsidRDefault="003D058A" w:rsidP="00E93A44">
      <w:pPr>
        <w:pStyle w:val="d21"/>
        <w:spacing w:line="300" w:lineRule="exact"/>
        <w:rPr>
          <w:rFonts w:asciiTheme="minorHAnsi" w:hAnsiTheme="minorHAnsi" w:cstheme="minorHAnsi"/>
          <w:color w:val="000000" w:themeColor="text1"/>
          <w:sz w:val="24"/>
          <w:szCs w:val="24"/>
        </w:rPr>
      </w:pPr>
    </w:p>
    <w:p w14:paraId="3068718A" w14:textId="2B605146"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a) </w:t>
      </w:r>
      <w:r w:rsidR="008E4458" w:rsidRPr="00FC07B1">
        <w:rPr>
          <w:rFonts w:asciiTheme="minorHAnsi" w:hAnsiTheme="minorHAnsi" w:cstheme="minorHAnsi"/>
          <w:color w:val="000000" w:themeColor="text1"/>
        </w:rPr>
        <w:t>Election et q</w:t>
      </w:r>
      <w:r w:rsidRPr="00FC07B1">
        <w:rPr>
          <w:rFonts w:asciiTheme="minorHAnsi" w:hAnsiTheme="minorHAnsi" w:cstheme="minorHAnsi"/>
          <w:color w:val="000000" w:themeColor="text1"/>
        </w:rPr>
        <w:t xml:space="preserve">ualités </w:t>
      </w:r>
    </w:p>
    <w:p w14:paraId="31D87A99" w14:textId="23E82C5F"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cumule les qualités de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et de l'association.</w:t>
      </w:r>
    </w:p>
    <w:p w14:paraId="6D421D70" w14:textId="5A750A1D" w:rsidR="0024396D" w:rsidRPr="00FC07B1" w:rsidRDefault="0024396D" w:rsidP="0024396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Est élu Président le membre du Conseil d’administration qui a présenté sa candidature </w:t>
      </w:r>
      <w:r w:rsidR="00CB4636" w:rsidRPr="00FC07B1">
        <w:rPr>
          <w:rFonts w:asciiTheme="minorHAnsi" w:hAnsiTheme="minorHAnsi" w:cstheme="minorHAnsi"/>
          <w:color w:val="000000" w:themeColor="text1"/>
        </w:rPr>
        <w:t>à cette fonction</w:t>
      </w:r>
      <w:r w:rsidRPr="00FC07B1">
        <w:rPr>
          <w:rFonts w:asciiTheme="minorHAnsi" w:hAnsiTheme="minorHAnsi" w:cstheme="minorHAnsi"/>
          <w:color w:val="000000" w:themeColor="text1"/>
        </w:rPr>
        <w:t xml:space="preserve"> et qui a obtenu le plus grand nombre de voix au titre d’un scrutin au cours duquel chacun des membres du Conseil d’administration ne peut exprimer qu’une seule voix en faveur de l’un des candidats déclarés.</w:t>
      </w:r>
    </w:p>
    <w:p w14:paraId="5711E7B4" w14:textId="77777777" w:rsidR="008F1702" w:rsidRPr="00FC07B1" w:rsidRDefault="008F1702" w:rsidP="0024396D">
      <w:pPr>
        <w:spacing w:before="120" w:after="120" w:line="300" w:lineRule="exact"/>
        <w:ind w:left="120" w:right="120"/>
        <w:jc w:val="both"/>
        <w:rPr>
          <w:rFonts w:asciiTheme="minorHAnsi" w:hAnsiTheme="minorHAnsi" w:cstheme="minorHAnsi"/>
          <w:color w:val="000000" w:themeColor="text1"/>
        </w:rPr>
      </w:pPr>
    </w:p>
    <w:p w14:paraId="58E413A6"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 xml:space="preserve">b) Pouvoirs </w:t>
      </w:r>
    </w:p>
    <w:p w14:paraId="40D2BFDD" w14:textId="4BE60D91"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assure la gestion quo</w:t>
      </w:r>
      <w:r w:rsidR="005A6449" w:rsidRPr="00FC07B1">
        <w:rPr>
          <w:rFonts w:asciiTheme="minorHAnsi" w:hAnsiTheme="minorHAnsi" w:cstheme="minorHAnsi"/>
          <w:color w:val="000000" w:themeColor="text1"/>
        </w:rPr>
        <w:t xml:space="preserve">tidienne de l'association. Il </w:t>
      </w:r>
      <w:r w:rsidRPr="00FC07B1">
        <w:rPr>
          <w:rFonts w:asciiTheme="minorHAnsi" w:hAnsiTheme="minorHAnsi" w:cstheme="minorHAnsi"/>
          <w:color w:val="000000" w:themeColor="text1"/>
        </w:rPr>
        <w:t xml:space="preserve">agit au nom et pour le compte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et de l'association, et notamment :</w:t>
      </w:r>
    </w:p>
    <w:p w14:paraId="70176516"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représente l'association dans tous les actes de la vie civile, et possède tous pouvoirs à l'effet de l'engager.</w:t>
      </w:r>
    </w:p>
    <w:p w14:paraId="4C8DFB19"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2</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a qualité pour représenter l'association en justice, tant en demande qu'en défense</w:t>
      </w:r>
      <w:r w:rsidR="00625EBB" w:rsidRPr="00FC07B1">
        <w:rPr>
          <w:rFonts w:asciiTheme="minorHAnsi" w:hAnsiTheme="minorHAnsi" w:cstheme="minorHAnsi"/>
          <w:color w:val="000000" w:themeColor="text1"/>
        </w:rPr>
        <w:t>.</w:t>
      </w:r>
    </w:p>
    <w:p w14:paraId="7DE6BC87" w14:textId="0DA7E2B9"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3</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xml:space="preserve">) Il peut, </w:t>
      </w:r>
      <w:r w:rsidR="00A01237" w:rsidRPr="00FC07B1">
        <w:rPr>
          <w:rFonts w:asciiTheme="minorHAnsi" w:hAnsiTheme="minorHAnsi" w:cstheme="minorHAnsi"/>
          <w:color w:val="000000" w:themeColor="text1"/>
        </w:rPr>
        <w:t xml:space="preserve">avec l’autorisation du </w:t>
      </w:r>
      <w:r w:rsidR="00DD5DC9"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intenter toutes actions en justice pour la défense des intérêts de l'association, consentir toutes transactions, et former tous recours.</w:t>
      </w:r>
    </w:p>
    <w:p w14:paraId="17DB8E11" w14:textId="6C407DC6"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4</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xml:space="preserve">) Il </w:t>
      </w:r>
      <w:r w:rsidR="00603729" w:rsidRPr="00FC07B1">
        <w:rPr>
          <w:rFonts w:asciiTheme="minorHAnsi" w:hAnsiTheme="minorHAnsi" w:cstheme="minorHAnsi"/>
          <w:color w:val="000000" w:themeColor="text1"/>
        </w:rPr>
        <w:t xml:space="preserve">décide de la convocation du </w:t>
      </w:r>
      <w:r w:rsidR="00AB0C9A" w:rsidRPr="00FC07B1">
        <w:rPr>
          <w:rFonts w:asciiTheme="minorHAnsi" w:hAnsiTheme="minorHAnsi" w:cstheme="minorHAnsi"/>
          <w:color w:val="000000" w:themeColor="text1"/>
        </w:rPr>
        <w:t>Bureau</w:t>
      </w:r>
      <w:r w:rsidR="0070773A" w:rsidRPr="00FC07B1">
        <w:rPr>
          <w:rFonts w:asciiTheme="minorHAnsi" w:hAnsiTheme="minorHAnsi" w:cstheme="minorHAnsi"/>
          <w:color w:val="000000" w:themeColor="text1"/>
        </w:rPr>
        <w:t xml:space="preserve"> et</w:t>
      </w:r>
      <w:r w:rsidR="00603729" w:rsidRPr="00FC07B1">
        <w:rPr>
          <w:rFonts w:asciiTheme="minorHAnsi" w:hAnsiTheme="minorHAnsi" w:cstheme="minorHAnsi"/>
          <w:color w:val="000000" w:themeColor="text1"/>
        </w:rPr>
        <w:t xml:space="preserve">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fixe leur ordre du jour, et préside leur réunion.</w:t>
      </w:r>
      <w:r w:rsidR="0070773A" w:rsidRPr="00FC07B1">
        <w:rPr>
          <w:rFonts w:asciiTheme="minorHAnsi" w:hAnsiTheme="minorHAnsi" w:cstheme="minorHAnsi"/>
          <w:color w:val="000000" w:themeColor="text1"/>
        </w:rPr>
        <w:t xml:space="preserve"> Il </w:t>
      </w:r>
      <w:r w:rsidR="003D058A" w:rsidRPr="00FC07B1">
        <w:rPr>
          <w:rFonts w:asciiTheme="minorHAnsi" w:hAnsiTheme="minorHAnsi" w:cstheme="minorHAnsi"/>
          <w:color w:val="000000" w:themeColor="text1"/>
        </w:rPr>
        <w:t>pré</w:t>
      </w:r>
      <w:r w:rsidR="0070773A" w:rsidRPr="00FC07B1">
        <w:rPr>
          <w:rFonts w:asciiTheme="minorHAnsi" w:hAnsiTheme="minorHAnsi" w:cstheme="minorHAnsi"/>
          <w:color w:val="000000" w:themeColor="text1"/>
        </w:rPr>
        <w:t>side l’</w:t>
      </w:r>
      <w:r w:rsidR="00AB0C9A" w:rsidRPr="00FC07B1">
        <w:rPr>
          <w:rFonts w:asciiTheme="minorHAnsi" w:hAnsiTheme="minorHAnsi" w:cstheme="minorHAnsi"/>
          <w:color w:val="000000" w:themeColor="text1"/>
        </w:rPr>
        <w:t>Assemblée générale</w:t>
      </w:r>
      <w:r w:rsidR="005E7CCD" w:rsidRPr="00FC07B1">
        <w:rPr>
          <w:rFonts w:asciiTheme="minorHAnsi" w:hAnsiTheme="minorHAnsi" w:cstheme="minorHAnsi"/>
          <w:color w:val="000000" w:themeColor="text1"/>
        </w:rPr>
        <w:t>.</w:t>
      </w:r>
    </w:p>
    <w:p w14:paraId="5CE5E1F0"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5</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est habilité à ouvrir et faire fonctionner, dans tous établissements de crédit ou financiers, tous comptes et tous livrets d'épargne.</w:t>
      </w:r>
    </w:p>
    <w:p w14:paraId="7A19A421" w14:textId="21CE1655"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6</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xml:space="preserve">) Il exécute les décisions arrêtées par le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et 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w:t>
      </w:r>
    </w:p>
    <w:p w14:paraId="44BA6E10" w14:textId="58D6BEC2"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7</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xml:space="preserve">) Il signe tous actes et tous contrats nécessaires à l'exécution des décisions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et des assemblées générales.</w:t>
      </w:r>
    </w:p>
    <w:p w14:paraId="3F1D4131"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8</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ordonne les dépenses.</w:t>
      </w:r>
    </w:p>
    <w:p w14:paraId="605AC56C"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9</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procède au paiement des dépenses et à l'encaissement des recettes.</w:t>
      </w:r>
    </w:p>
    <w:p w14:paraId="6C36FF16" w14:textId="3C5F6284" w:rsidR="00BC7312" w:rsidRPr="00FC07B1" w:rsidRDefault="00BC7312" w:rsidP="00A25C3A">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10</w:t>
      </w:r>
      <w:r w:rsidRPr="00FC07B1">
        <w:rPr>
          <w:rFonts w:asciiTheme="minorHAnsi" w:hAnsiTheme="minorHAnsi" w:cstheme="minorHAnsi"/>
          <w:color w:val="000000" w:themeColor="text1"/>
          <w:vertAlign w:val="superscript"/>
        </w:rPr>
        <w:t>o</w:t>
      </w:r>
      <w:r w:rsidRPr="00FC07B1">
        <w:rPr>
          <w:rFonts w:asciiTheme="minorHAnsi" w:hAnsiTheme="minorHAnsi" w:cstheme="minorHAnsi"/>
          <w:color w:val="000000" w:themeColor="text1"/>
        </w:rPr>
        <w:t>) Il présente les budgets annuels, et contrôle leur exé</w:t>
      </w:r>
      <w:r w:rsidR="00A25C3A" w:rsidRPr="00FC07B1">
        <w:rPr>
          <w:rFonts w:asciiTheme="minorHAnsi" w:hAnsiTheme="minorHAnsi" w:cstheme="minorHAnsi"/>
          <w:color w:val="000000" w:themeColor="text1"/>
        </w:rPr>
        <w:t>cution.</w:t>
      </w:r>
    </w:p>
    <w:p w14:paraId="14E4DBDE" w14:textId="093B9D98" w:rsidR="00BC7312" w:rsidRPr="00FC07B1" w:rsidRDefault="00A25C3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11</w:t>
      </w:r>
      <w:r w:rsidR="00BC7312" w:rsidRPr="00FC07B1">
        <w:rPr>
          <w:rFonts w:asciiTheme="minorHAnsi" w:hAnsiTheme="minorHAnsi" w:cstheme="minorHAnsi"/>
          <w:color w:val="000000" w:themeColor="text1"/>
          <w:vertAlign w:val="superscript"/>
        </w:rPr>
        <w:t>o</w:t>
      </w:r>
      <w:r w:rsidR="00BC7312" w:rsidRPr="00FC07B1">
        <w:rPr>
          <w:rFonts w:asciiTheme="minorHAnsi" w:hAnsiTheme="minorHAnsi" w:cstheme="minorHAnsi"/>
          <w:color w:val="000000" w:themeColor="text1"/>
        </w:rPr>
        <w:t xml:space="preserve">) Il peut déléguer, par écrit, ses pouvoirs et sa signature </w:t>
      </w:r>
      <w:r w:rsidR="00DF0A6D" w:rsidRPr="00FC07B1">
        <w:rPr>
          <w:rFonts w:asciiTheme="minorHAnsi" w:hAnsiTheme="minorHAnsi" w:cstheme="minorHAnsi"/>
          <w:color w:val="000000" w:themeColor="text1"/>
        </w:rPr>
        <w:t xml:space="preserve">à un autre membre du </w:t>
      </w:r>
      <w:r w:rsidR="0042728F" w:rsidRPr="00FC07B1">
        <w:rPr>
          <w:rFonts w:asciiTheme="minorHAnsi" w:hAnsiTheme="minorHAnsi" w:cstheme="minorHAnsi"/>
          <w:color w:val="000000" w:themeColor="text1"/>
        </w:rPr>
        <w:t>B</w:t>
      </w:r>
      <w:r w:rsidR="00DF0A6D" w:rsidRPr="00FC07B1">
        <w:rPr>
          <w:rFonts w:asciiTheme="minorHAnsi" w:hAnsiTheme="minorHAnsi" w:cstheme="minorHAnsi"/>
          <w:color w:val="000000" w:themeColor="text1"/>
        </w:rPr>
        <w:t>ureau</w:t>
      </w:r>
      <w:r w:rsidR="00BC7312" w:rsidRPr="00FC07B1">
        <w:rPr>
          <w:rFonts w:asciiTheme="minorHAnsi" w:hAnsiTheme="minorHAnsi" w:cstheme="minorHAnsi"/>
          <w:color w:val="000000" w:themeColor="text1"/>
        </w:rPr>
        <w:t>; il peut à tout instant mettre fin auxdites délégations.</w:t>
      </w:r>
    </w:p>
    <w:p w14:paraId="2AD38447" w14:textId="76AF6FD8"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Tout acte, tout engagement dépassant le cadre des pouvoirs ci-dessus définis devra être autorisé préalablement par 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w:t>
      </w:r>
    </w:p>
    <w:p w14:paraId="0F866D37" w14:textId="33DC7768" w:rsidR="00495839" w:rsidRPr="00FC07B1" w:rsidRDefault="00495839"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En cas d’empêchement</w:t>
      </w:r>
      <w:r w:rsidR="003D058A" w:rsidRPr="00FC07B1">
        <w:rPr>
          <w:rFonts w:asciiTheme="minorHAnsi" w:hAnsiTheme="minorHAnsi" w:cstheme="minorHAnsi"/>
          <w:color w:val="000000" w:themeColor="text1"/>
          <w:lang w:eastAsia="fr-FR"/>
        </w:rPr>
        <w:t xml:space="preserve">, le </w:t>
      </w:r>
      <w:r w:rsidR="00AB0C9A" w:rsidRPr="00FC07B1">
        <w:rPr>
          <w:rFonts w:asciiTheme="minorHAnsi" w:hAnsiTheme="minorHAnsi" w:cstheme="minorHAnsi"/>
          <w:color w:val="000000" w:themeColor="text1"/>
          <w:lang w:eastAsia="fr-FR"/>
        </w:rPr>
        <w:t>Président</w:t>
      </w:r>
      <w:r w:rsidRPr="00FC07B1">
        <w:rPr>
          <w:rFonts w:asciiTheme="minorHAnsi" w:hAnsiTheme="minorHAnsi" w:cstheme="minorHAnsi"/>
          <w:color w:val="000000" w:themeColor="text1"/>
          <w:lang w:eastAsia="fr-FR"/>
        </w:rPr>
        <w:t xml:space="preserve"> est remplacé par le </w:t>
      </w:r>
      <w:r w:rsidR="0042728F" w:rsidRPr="00FC07B1">
        <w:rPr>
          <w:rFonts w:asciiTheme="minorHAnsi" w:hAnsiTheme="minorHAnsi" w:cstheme="minorHAnsi"/>
          <w:color w:val="000000" w:themeColor="text1"/>
          <w:lang w:eastAsia="fr-FR"/>
        </w:rPr>
        <w:t xml:space="preserve">ou les </w:t>
      </w:r>
      <w:r w:rsidRPr="00FC07B1">
        <w:rPr>
          <w:rFonts w:asciiTheme="minorHAnsi" w:hAnsiTheme="minorHAnsi" w:cstheme="minorHAnsi"/>
          <w:color w:val="000000" w:themeColor="text1"/>
          <w:lang w:eastAsia="fr-FR"/>
        </w:rPr>
        <w:t>Vice-</w:t>
      </w:r>
      <w:r w:rsidR="00AB0C9A" w:rsidRPr="00FC07B1">
        <w:rPr>
          <w:rFonts w:asciiTheme="minorHAnsi" w:hAnsiTheme="minorHAnsi" w:cstheme="minorHAnsi"/>
          <w:color w:val="000000" w:themeColor="text1"/>
          <w:lang w:eastAsia="fr-FR"/>
        </w:rPr>
        <w:t>Président</w:t>
      </w:r>
      <w:r w:rsidR="0042728F" w:rsidRPr="00FC07B1">
        <w:rPr>
          <w:rFonts w:asciiTheme="minorHAnsi" w:hAnsiTheme="minorHAnsi" w:cstheme="minorHAnsi"/>
          <w:color w:val="000000" w:themeColor="text1"/>
          <w:lang w:eastAsia="fr-FR"/>
        </w:rPr>
        <w:t>s</w:t>
      </w:r>
      <w:r w:rsidRPr="00FC07B1">
        <w:rPr>
          <w:rFonts w:asciiTheme="minorHAnsi" w:hAnsiTheme="minorHAnsi" w:cstheme="minorHAnsi"/>
          <w:color w:val="000000" w:themeColor="text1"/>
          <w:lang w:eastAsia="fr-FR"/>
        </w:rPr>
        <w:t>, ou en cas d'empêchement de ce</w:t>
      </w:r>
      <w:r w:rsidR="0042728F" w:rsidRPr="00FC07B1">
        <w:rPr>
          <w:rFonts w:asciiTheme="minorHAnsi" w:hAnsiTheme="minorHAnsi" w:cstheme="minorHAnsi"/>
          <w:color w:val="000000" w:themeColor="text1"/>
          <w:lang w:eastAsia="fr-FR"/>
        </w:rPr>
        <w:t>s</w:t>
      </w:r>
      <w:r w:rsidRPr="00FC07B1">
        <w:rPr>
          <w:rFonts w:asciiTheme="minorHAnsi" w:hAnsiTheme="minorHAnsi" w:cstheme="minorHAnsi"/>
          <w:color w:val="000000" w:themeColor="text1"/>
          <w:lang w:eastAsia="fr-FR"/>
        </w:rPr>
        <w:t xml:space="preserve"> dernier</w:t>
      </w:r>
      <w:r w:rsidR="0042728F" w:rsidRPr="00FC07B1">
        <w:rPr>
          <w:rFonts w:asciiTheme="minorHAnsi" w:hAnsiTheme="minorHAnsi" w:cstheme="minorHAnsi"/>
          <w:color w:val="000000" w:themeColor="text1"/>
          <w:lang w:eastAsia="fr-FR"/>
        </w:rPr>
        <w:t>s</w:t>
      </w:r>
      <w:r w:rsidRPr="00FC07B1">
        <w:rPr>
          <w:rFonts w:asciiTheme="minorHAnsi" w:hAnsiTheme="minorHAnsi" w:cstheme="minorHAnsi"/>
          <w:color w:val="000000" w:themeColor="text1"/>
          <w:lang w:eastAsia="fr-FR"/>
        </w:rPr>
        <w:t>, par tout autre administrateur spécialement délégué par le Conseil</w:t>
      </w:r>
      <w:r w:rsidR="005E7CCD" w:rsidRPr="00FC07B1">
        <w:rPr>
          <w:rFonts w:asciiTheme="minorHAnsi" w:hAnsiTheme="minorHAnsi" w:cstheme="minorHAnsi"/>
          <w:color w:val="000000" w:themeColor="text1"/>
          <w:lang w:eastAsia="fr-FR"/>
        </w:rPr>
        <w:t xml:space="preserve"> d’administration</w:t>
      </w:r>
      <w:r w:rsidRPr="00FC07B1">
        <w:rPr>
          <w:rFonts w:asciiTheme="minorHAnsi" w:hAnsiTheme="minorHAnsi" w:cstheme="minorHAnsi"/>
          <w:color w:val="000000" w:themeColor="text1"/>
          <w:lang w:eastAsia="fr-FR"/>
        </w:rPr>
        <w:t>.</w:t>
      </w:r>
    </w:p>
    <w:p w14:paraId="29090798"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33188D28" w14:textId="30BE1962" w:rsidR="00BC7312" w:rsidRPr="00FC07B1" w:rsidRDefault="003D058A"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Article 12 : Vice-</w:t>
      </w:r>
      <w:r w:rsidR="00AB0C9A" w:rsidRPr="00FC07B1">
        <w:rPr>
          <w:rFonts w:asciiTheme="minorHAnsi" w:hAnsiTheme="minorHAnsi" w:cstheme="minorHAnsi"/>
          <w:color w:val="000000" w:themeColor="text1"/>
          <w:sz w:val="24"/>
          <w:szCs w:val="24"/>
        </w:rPr>
        <w:t>Président</w:t>
      </w:r>
      <w:r w:rsidR="00A6600F" w:rsidRPr="00FC07B1">
        <w:rPr>
          <w:rFonts w:asciiTheme="minorHAnsi" w:hAnsiTheme="minorHAnsi" w:cstheme="minorHAnsi"/>
          <w:color w:val="000000" w:themeColor="text1"/>
          <w:sz w:val="24"/>
          <w:szCs w:val="24"/>
        </w:rPr>
        <w:t>(s)</w:t>
      </w:r>
    </w:p>
    <w:p w14:paraId="291ABEE0" w14:textId="2B65DF7D" w:rsidR="008E4458" w:rsidRPr="00FC07B1" w:rsidRDefault="008E4458" w:rsidP="008E4458">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Est élu Vice-Président le membre du Conseil d’administration qui a présenté sa candidature à cette fonction et qui a obtenu le plus grand nombre de voix au titre d’un scrutin au cours duquel chacun des membres du Conseil d’administration ne peut exprimer qu’une seule voix en faveur de l’un des candidats déclarés.</w:t>
      </w:r>
    </w:p>
    <w:p w14:paraId="7E3B77F4" w14:textId="65CB793B" w:rsidR="00A6600F" w:rsidRPr="00FC07B1" w:rsidRDefault="00A6600F" w:rsidP="008E4458">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Si le Conseil d’administration décide que le Bureau comportera deux Vice-Président</w:t>
      </w:r>
      <w:r w:rsidR="0042728F" w:rsidRPr="00FC07B1">
        <w:rPr>
          <w:rFonts w:asciiTheme="minorHAnsi" w:hAnsiTheme="minorHAnsi" w:cstheme="minorHAnsi"/>
          <w:color w:val="000000" w:themeColor="text1"/>
        </w:rPr>
        <w:t>s</w:t>
      </w:r>
      <w:r w:rsidRPr="00FC07B1">
        <w:rPr>
          <w:rFonts w:asciiTheme="minorHAnsi" w:hAnsiTheme="minorHAnsi" w:cstheme="minorHAnsi"/>
          <w:color w:val="000000" w:themeColor="text1"/>
        </w:rPr>
        <w:t>, il est procédé à l’élection du deuxième Vice-Président selon les mêmes modalités que pour l’élection du premier Vice-Président.</w:t>
      </w:r>
    </w:p>
    <w:p w14:paraId="4FEBF785" w14:textId="31875C86"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w:t>
      </w:r>
      <w:r w:rsidR="00A6600F" w:rsidRPr="00FC07B1">
        <w:rPr>
          <w:rFonts w:asciiTheme="minorHAnsi" w:hAnsiTheme="minorHAnsi" w:cstheme="minorHAnsi"/>
          <w:color w:val="000000" w:themeColor="text1"/>
        </w:rPr>
        <w:t>(s)</w:t>
      </w:r>
      <w:r w:rsidRPr="00FC07B1">
        <w:rPr>
          <w:rFonts w:asciiTheme="minorHAnsi" w:hAnsiTheme="minorHAnsi" w:cstheme="minorHAnsi"/>
          <w:color w:val="000000" w:themeColor="text1"/>
        </w:rPr>
        <w:t xml:space="preserve"> </w:t>
      </w:r>
      <w:r w:rsidR="0075126A" w:rsidRPr="00FC07B1">
        <w:rPr>
          <w:rFonts w:asciiTheme="minorHAnsi" w:hAnsiTheme="minorHAnsi" w:cstheme="minorHAnsi"/>
          <w:color w:val="000000" w:themeColor="text1"/>
        </w:rPr>
        <w:t>V</w:t>
      </w:r>
      <w:r w:rsidR="00495839" w:rsidRPr="00FC07B1">
        <w:rPr>
          <w:rFonts w:asciiTheme="minorHAnsi" w:hAnsiTheme="minorHAnsi" w:cstheme="minorHAnsi"/>
          <w:color w:val="000000" w:themeColor="text1"/>
        </w:rPr>
        <w:t>ice-</w:t>
      </w:r>
      <w:r w:rsidR="00AB0C9A" w:rsidRPr="00FC07B1">
        <w:rPr>
          <w:rFonts w:asciiTheme="minorHAnsi" w:hAnsiTheme="minorHAnsi" w:cstheme="minorHAnsi"/>
          <w:color w:val="000000" w:themeColor="text1"/>
        </w:rPr>
        <w:t>Président</w:t>
      </w:r>
      <w:r w:rsidR="00A6600F" w:rsidRPr="00FC07B1">
        <w:rPr>
          <w:rFonts w:asciiTheme="minorHAnsi" w:hAnsiTheme="minorHAnsi" w:cstheme="minorHAnsi"/>
          <w:color w:val="000000" w:themeColor="text1"/>
        </w:rPr>
        <w:t>(s)</w:t>
      </w:r>
      <w:r w:rsidR="00A01237" w:rsidRPr="00FC07B1">
        <w:rPr>
          <w:rFonts w:asciiTheme="minorHAnsi" w:hAnsiTheme="minorHAnsi" w:cstheme="minorHAnsi"/>
          <w:color w:val="000000" w:themeColor="text1"/>
        </w:rPr>
        <w:t xml:space="preserve"> a</w:t>
      </w:r>
      <w:r w:rsidR="00A6600F" w:rsidRPr="00FC07B1">
        <w:rPr>
          <w:rFonts w:asciiTheme="minorHAnsi" w:hAnsiTheme="minorHAnsi" w:cstheme="minorHAnsi"/>
          <w:color w:val="000000" w:themeColor="text1"/>
        </w:rPr>
        <w:t>(ont)</w:t>
      </w:r>
      <w:r w:rsidR="00A01237" w:rsidRPr="00FC07B1">
        <w:rPr>
          <w:rFonts w:asciiTheme="minorHAnsi" w:hAnsiTheme="minorHAnsi" w:cstheme="minorHAnsi"/>
          <w:color w:val="000000" w:themeColor="text1"/>
        </w:rPr>
        <w:t xml:space="preserve"> </w:t>
      </w:r>
      <w:r w:rsidRPr="00FC07B1">
        <w:rPr>
          <w:rFonts w:asciiTheme="minorHAnsi" w:hAnsiTheme="minorHAnsi" w:cstheme="minorHAnsi"/>
          <w:color w:val="000000" w:themeColor="text1"/>
        </w:rPr>
        <w:t xml:space="preserve">vocation à assister le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dans l'exercice de ses fonctions.</w:t>
      </w:r>
    </w:p>
    <w:p w14:paraId="3AD6D6E2" w14:textId="368054B8" w:rsidR="003D058A" w:rsidRPr="00FC07B1" w:rsidRDefault="003D058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Il</w:t>
      </w:r>
      <w:r w:rsidR="00A6600F" w:rsidRPr="00FC07B1">
        <w:rPr>
          <w:rFonts w:asciiTheme="minorHAnsi" w:hAnsiTheme="minorHAnsi" w:cstheme="minorHAnsi"/>
          <w:color w:val="000000" w:themeColor="text1"/>
        </w:rPr>
        <w:t>(s)</w:t>
      </w:r>
      <w:r w:rsidRPr="00FC07B1">
        <w:rPr>
          <w:rFonts w:asciiTheme="minorHAnsi" w:hAnsiTheme="minorHAnsi" w:cstheme="minorHAnsi"/>
          <w:color w:val="000000" w:themeColor="text1"/>
        </w:rPr>
        <w:t xml:space="preserve"> le remplace</w:t>
      </w:r>
      <w:r w:rsidR="00A6600F" w:rsidRPr="00FC07B1">
        <w:rPr>
          <w:rFonts w:asciiTheme="minorHAnsi" w:hAnsiTheme="minorHAnsi" w:cstheme="minorHAnsi"/>
          <w:color w:val="000000" w:themeColor="text1"/>
        </w:rPr>
        <w:t>(nt)</w:t>
      </w:r>
      <w:r w:rsidRPr="00FC07B1">
        <w:rPr>
          <w:rFonts w:asciiTheme="minorHAnsi" w:hAnsiTheme="minorHAnsi" w:cstheme="minorHAnsi"/>
          <w:color w:val="000000" w:themeColor="text1"/>
        </w:rPr>
        <w:t xml:space="preserve"> en cas d’empêchement.</w:t>
      </w:r>
    </w:p>
    <w:p w14:paraId="2A8387CD" w14:textId="1F9A5828" w:rsidR="00BC7312" w:rsidRPr="00FC07B1" w:rsidRDefault="0075126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I</w:t>
      </w:r>
      <w:r w:rsidR="00A01237" w:rsidRPr="00FC07B1">
        <w:rPr>
          <w:rFonts w:asciiTheme="minorHAnsi" w:hAnsiTheme="minorHAnsi" w:cstheme="minorHAnsi"/>
          <w:color w:val="000000" w:themeColor="text1"/>
        </w:rPr>
        <w:t>l</w:t>
      </w:r>
      <w:r w:rsidR="00A6600F" w:rsidRPr="00FC07B1">
        <w:rPr>
          <w:rFonts w:asciiTheme="minorHAnsi" w:hAnsiTheme="minorHAnsi" w:cstheme="minorHAnsi"/>
          <w:color w:val="000000" w:themeColor="text1"/>
        </w:rPr>
        <w:t>s</w:t>
      </w:r>
      <w:r w:rsidR="00A01237" w:rsidRPr="00FC07B1">
        <w:rPr>
          <w:rFonts w:asciiTheme="minorHAnsi" w:hAnsiTheme="minorHAnsi" w:cstheme="minorHAnsi"/>
          <w:color w:val="000000" w:themeColor="text1"/>
        </w:rPr>
        <w:t xml:space="preserve"> peut</w:t>
      </w:r>
      <w:r w:rsidR="00A6600F" w:rsidRPr="00FC07B1">
        <w:rPr>
          <w:rFonts w:asciiTheme="minorHAnsi" w:hAnsiTheme="minorHAnsi" w:cstheme="minorHAnsi"/>
          <w:color w:val="000000" w:themeColor="text1"/>
        </w:rPr>
        <w:t>(vent)</w:t>
      </w:r>
      <w:r w:rsidR="00BC7312" w:rsidRPr="00FC07B1">
        <w:rPr>
          <w:rFonts w:asciiTheme="minorHAnsi" w:hAnsiTheme="minorHAnsi" w:cstheme="minorHAnsi"/>
          <w:color w:val="000000" w:themeColor="text1"/>
        </w:rPr>
        <w:t xml:space="preserve"> recevoir des attributions spécifiques, temp</w:t>
      </w:r>
      <w:r w:rsidR="00E5022F" w:rsidRPr="00FC07B1">
        <w:rPr>
          <w:rFonts w:asciiTheme="minorHAnsi" w:hAnsiTheme="minorHAnsi" w:cstheme="minorHAnsi"/>
          <w:color w:val="000000" w:themeColor="text1"/>
        </w:rPr>
        <w:t>oraires ou permanentes,</w:t>
      </w:r>
      <w:r w:rsidR="00BC7312" w:rsidRPr="00FC07B1">
        <w:rPr>
          <w:rFonts w:asciiTheme="minorHAnsi" w:hAnsiTheme="minorHAnsi" w:cstheme="minorHAnsi"/>
          <w:color w:val="000000" w:themeColor="text1"/>
        </w:rPr>
        <w:t xml:space="preserve"> par</w:t>
      </w:r>
      <w:r w:rsidR="00E5022F" w:rsidRPr="00FC07B1">
        <w:rPr>
          <w:rFonts w:asciiTheme="minorHAnsi" w:hAnsiTheme="minorHAnsi" w:cstheme="minorHAnsi"/>
          <w:color w:val="000000" w:themeColor="text1"/>
        </w:rPr>
        <w:t xml:space="preserve"> délégation du</w:t>
      </w:r>
      <w:r w:rsidR="00BC7312" w:rsidRPr="00FC07B1">
        <w:rPr>
          <w:rFonts w:asciiTheme="minorHAnsi" w:hAnsiTheme="minorHAnsi" w:cstheme="minorHAnsi"/>
          <w:color w:val="000000" w:themeColor="text1"/>
        </w:rPr>
        <w:t xml:space="preserve"> </w:t>
      </w:r>
      <w:r w:rsidR="00AB0C9A" w:rsidRPr="00FC07B1">
        <w:rPr>
          <w:rFonts w:asciiTheme="minorHAnsi" w:hAnsiTheme="minorHAnsi" w:cstheme="minorHAnsi"/>
          <w:color w:val="000000" w:themeColor="text1"/>
        </w:rPr>
        <w:t>Président</w:t>
      </w:r>
      <w:r w:rsidR="00BC7312" w:rsidRPr="00FC07B1">
        <w:rPr>
          <w:rFonts w:asciiTheme="minorHAnsi" w:hAnsiTheme="minorHAnsi" w:cstheme="minorHAnsi"/>
          <w:color w:val="000000" w:themeColor="text1"/>
        </w:rPr>
        <w:t>.</w:t>
      </w:r>
    </w:p>
    <w:p w14:paraId="12FD9F30" w14:textId="77777777" w:rsidR="00495839" w:rsidRPr="00FC07B1" w:rsidRDefault="00495839" w:rsidP="00E93A44">
      <w:pPr>
        <w:spacing w:before="120" w:after="120" w:line="300" w:lineRule="exact"/>
        <w:ind w:left="120" w:right="120"/>
        <w:jc w:val="both"/>
        <w:rPr>
          <w:rFonts w:asciiTheme="minorHAnsi" w:hAnsiTheme="minorHAnsi" w:cstheme="minorHAnsi"/>
          <w:color w:val="000000" w:themeColor="text1"/>
        </w:rPr>
      </w:pPr>
    </w:p>
    <w:p w14:paraId="26D0B481" w14:textId="6FEAE4F4" w:rsidR="00BC7312" w:rsidRPr="00FC07B1" w:rsidRDefault="00495839"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Article 13 : Secrétaire</w:t>
      </w:r>
      <w:r w:rsidR="00BC7312" w:rsidRPr="00FC07B1">
        <w:rPr>
          <w:rFonts w:asciiTheme="minorHAnsi" w:hAnsiTheme="minorHAnsi" w:cstheme="minorHAnsi"/>
          <w:color w:val="000000" w:themeColor="text1"/>
          <w:sz w:val="24"/>
          <w:szCs w:val="24"/>
        </w:rPr>
        <w:t xml:space="preserve"> </w:t>
      </w:r>
    </w:p>
    <w:p w14:paraId="6A374A81" w14:textId="66F9BA49" w:rsidR="00A01237" w:rsidRPr="00FC07B1" w:rsidRDefault="00A01237" w:rsidP="00A01237">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Est élu Secrétaire le membre du Conseil d’administration </w:t>
      </w:r>
      <w:r w:rsidR="00554A93" w:rsidRPr="00FC07B1">
        <w:rPr>
          <w:rFonts w:asciiTheme="minorHAnsi" w:hAnsiTheme="minorHAnsi" w:cstheme="minorHAnsi"/>
          <w:color w:val="000000" w:themeColor="text1"/>
        </w:rPr>
        <w:t xml:space="preserve">qui n’a pas été élu à une autre fonction du Bureau, </w:t>
      </w:r>
      <w:r w:rsidRPr="00FC07B1">
        <w:rPr>
          <w:rFonts w:asciiTheme="minorHAnsi" w:hAnsiTheme="minorHAnsi" w:cstheme="minorHAnsi"/>
          <w:color w:val="000000" w:themeColor="text1"/>
        </w:rPr>
        <w:t xml:space="preserve">qui a présenté sa candidature </w:t>
      </w:r>
      <w:r w:rsidR="00CB4636" w:rsidRPr="00FC07B1">
        <w:rPr>
          <w:rFonts w:asciiTheme="minorHAnsi" w:hAnsiTheme="minorHAnsi" w:cstheme="minorHAnsi"/>
          <w:color w:val="000000" w:themeColor="text1"/>
        </w:rPr>
        <w:t>à cette fonction</w:t>
      </w:r>
      <w:r w:rsidRPr="00FC07B1">
        <w:rPr>
          <w:rFonts w:asciiTheme="minorHAnsi" w:hAnsiTheme="minorHAnsi" w:cstheme="minorHAnsi"/>
          <w:color w:val="000000" w:themeColor="text1"/>
        </w:rPr>
        <w:t xml:space="preserve"> et qui a obtenu le plus grand nombre de voix au titre d’un scrutin au cours duquel chacun des membres du Conseil d’administration ne peut exprimer qu’une seule voix en faveur de l’un des candidats déclarés.</w:t>
      </w:r>
    </w:p>
    <w:p w14:paraId="2FA977F4" w14:textId="55D81EDE" w:rsidR="00BC7312" w:rsidRPr="00FC07B1" w:rsidRDefault="003D058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secrétaire </w:t>
      </w:r>
      <w:r w:rsidR="00BC7312" w:rsidRPr="00FC07B1">
        <w:rPr>
          <w:rFonts w:asciiTheme="minorHAnsi" w:hAnsiTheme="minorHAnsi" w:cstheme="minorHAnsi"/>
          <w:color w:val="000000" w:themeColor="text1"/>
        </w:rPr>
        <w:t xml:space="preserve">veille au bon fonctionnement matériel, administratif, comptable et juridique de l'association. Il établit, ou fait établir sous son contrôle, les procès-verbaux des réunions du </w:t>
      </w:r>
      <w:r w:rsidR="00AB0C9A" w:rsidRPr="00FC07B1">
        <w:rPr>
          <w:rFonts w:asciiTheme="minorHAnsi" w:hAnsiTheme="minorHAnsi" w:cstheme="minorHAnsi"/>
          <w:color w:val="000000" w:themeColor="text1"/>
        </w:rPr>
        <w:t>Bureau</w:t>
      </w:r>
      <w:r w:rsidR="00BC7312" w:rsidRPr="00FC07B1">
        <w:rPr>
          <w:rFonts w:asciiTheme="minorHAnsi" w:hAnsiTheme="minorHAnsi" w:cstheme="minorHAnsi"/>
          <w:color w:val="000000" w:themeColor="text1"/>
        </w:rPr>
        <w:t xml:space="preserve">, du </w:t>
      </w:r>
      <w:r w:rsidR="00AB0C9A" w:rsidRPr="00FC07B1">
        <w:rPr>
          <w:rFonts w:asciiTheme="minorHAnsi" w:hAnsiTheme="minorHAnsi" w:cstheme="minorHAnsi"/>
          <w:color w:val="000000" w:themeColor="text1"/>
        </w:rPr>
        <w:t>Conseil d’administration</w:t>
      </w:r>
      <w:r w:rsidR="005E7CCD" w:rsidRPr="00FC07B1">
        <w:rPr>
          <w:rFonts w:asciiTheme="minorHAnsi" w:hAnsiTheme="minorHAnsi" w:cstheme="minorHAnsi"/>
          <w:color w:val="000000" w:themeColor="text1"/>
        </w:rPr>
        <w:t>, et des A</w:t>
      </w:r>
      <w:r w:rsidR="00BC7312" w:rsidRPr="00FC07B1">
        <w:rPr>
          <w:rFonts w:asciiTheme="minorHAnsi" w:hAnsiTheme="minorHAnsi" w:cstheme="minorHAnsi"/>
          <w:color w:val="000000" w:themeColor="text1"/>
        </w:rPr>
        <w:t>ssemblées générales. Il tient, ou fait tenir sous son contrôle, les registres de l'association. Il procède, ou fait procéder sous son contrôle, aux déclarations à la préfecture, et aux publications au Journal officiel, dans le respect des dispositions légales ou réglementaires.</w:t>
      </w:r>
    </w:p>
    <w:p w14:paraId="136BA33C" w14:textId="1996B9D9" w:rsidR="00495839" w:rsidRPr="00FC07B1" w:rsidRDefault="00495839"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Il adresse</w:t>
      </w:r>
      <w:r w:rsidR="00554A93" w:rsidRPr="00FC07B1">
        <w:rPr>
          <w:rFonts w:asciiTheme="minorHAnsi" w:hAnsiTheme="minorHAnsi" w:cstheme="minorHAnsi"/>
          <w:color w:val="000000" w:themeColor="text1"/>
        </w:rPr>
        <w:t>,</w:t>
      </w:r>
      <w:r w:rsidRPr="00FC07B1">
        <w:rPr>
          <w:rFonts w:asciiTheme="minorHAnsi" w:hAnsiTheme="minorHAnsi" w:cstheme="minorHAnsi"/>
          <w:color w:val="000000" w:themeColor="text1"/>
        </w:rPr>
        <w:t xml:space="preserve"> </w:t>
      </w:r>
      <w:r w:rsidR="00554A93" w:rsidRPr="00FC07B1">
        <w:rPr>
          <w:rFonts w:asciiTheme="minorHAnsi" w:hAnsiTheme="minorHAnsi" w:cstheme="minorHAnsi"/>
          <w:color w:val="000000" w:themeColor="text1"/>
        </w:rPr>
        <w:t xml:space="preserve">ou fait adresser sous son contrôle, </w:t>
      </w:r>
      <w:r w:rsidRPr="00FC07B1">
        <w:rPr>
          <w:rFonts w:asciiTheme="minorHAnsi" w:hAnsiTheme="minorHAnsi" w:cstheme="minorHAnsi"/>
          <w:color w:val="000000" w:themeColor="text1"/>
        </w:rPr>
        <w:t>les convocations:</w:t>
      </w:r>
    </w:p>
    <w:p w14:paraId="2361F53D" w14:textId="3AE79FAB" w:rsidR="00495839" w:rsidRPr="00FC07B1" w:rsidRDefault="00495839"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 aux membres du </w:t>
      </w:r>
      <w:r w:rsidR="00AB0C9A" w:rsidRPr="00FC07B1">
        <w:rPr>
          <w:rFonts w:asciiTheme="minorHAnsi" w:hAnsiTheme="minorHAnsi" w:cstheme="minorHAnsi"/>
          <w:color w:val="000000" w:themeColor="text1"/>
          <w:lang w:eastAsia="fr-FR"/>
        </w:rPr>
        <w:t>Bureau</w:t>
      </w:r>
      <w:r w:rsidRPr="00FC07B1">
        <w:rPr>
          <w:rFonts w:asciiTheme="minorHAnsi" w:hAnsiTheme="minorHAnsi" w:cstheme="minorHAnsi"/>
          <w:color w:val="000000" w:themeColor="text1"/>
          <w:lang w:eastAsia="fr-FR"/>
        </w:rPr>
        <w:t xml:space="preserve"> pour la réunion du </w:t>
      </w:r>
      <w:r w:rsidR="00AB0C9A" w:rsidRPr="00FC07B1">
        <w:rPr>
          <w:rFonts w:asciiTheme="minorHAnsi" w:hAnsiTheme="minorHAnsi" w:cstheme="minorHAnsi"/>
          <w:color w:val="000000" w:themeColor="text1"/>
          <w:lang w:eastAsia="fr-FR"/>
        </w:rPr>
        <w:t>Bureau</w:t>
      </w:r>
      <w:r w:rsidRPr="00FC07B1">
        <w:rPr>
          <w:rFonts w:asciiTheme="minorHAnsi" w:hAnsiTheme="minorHAnsi" w:cstheme="minorHAnsi"/>
          <w:color w:val="000000" w:themeColor="text1"/>
          <w:lang w:eastAsia="fr-FR"/>
        </w:rPr>
        <w:t>,</w:t>
      </w:r>
    </w:p>
    <w:p w14:paraId="0009E0BB" w14:textId="516DC64A" w:rsidR="00495839" w:rsidRPr="00FC07B1" w:rsidRDefault="00495839"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xml:space="preserve">- aux membres du </w:t>
      </w:r>
      <w:r w:rsidR="00AB0C9A" w:rsidRPr="00FC07B1">
        <w:rPr>
          <w:rFonts w:asciiTheme="minorHAnsi" w:hAnsiTheme="minorHAnsi" w:cstheme="minorHAnsi"/>
          <w:color w:val="000000" w:themeColor="text1"/>
          <w:lang w:eastAsia="fr-FR"/>
        </w:rPr>
        <w:t>Conseil d’administration</w:t>
      </w:r>
      <w:r w:rsidR="00DF0A6D" w:rsidRPr="00FC07B1">
        <w:rPr>
          <w:rFonts w:asciiTheme="minorHAnsi" w:hAnsiTheme="minorHAnsi" w:cstheme="minorHAnsi"/>
          <w:color w:val="000000" w:themeColor="text1"/>
          <w:lang w:eastAsia="fr-FR"/>
        </w:rPr>
        <w:t xml:space="preserve"> pour la réunion du Conseil d’</w:t>
      </w:r>
      <w:r w:rsidR="00AF229A" w:rsidRPr="00FC07B1">
        <w:rPr>
          <w:rFonts w:asciiTheme="minorHAnsi" w:hAnsiTheme="minorHAnsi" w:cstheme="minorHAnsi"/>
          <w:color w:val="000000" w:themeColor="text1"/>
          <w:lang w:eastAsia="fr-FR"/>
        </w:rPr>
        <w:t>a</w:t>
      </w:r>
      <w:r w:rsidR="00DF0A6D" w:rsidRPr="00FC07B1">
        <w:rPr>
          <w:rFonts w:asciiTheme="minorHAnsi" w:hAnsiTheme="minorHAnsi" w:cstheme="minorHAnsi"/>
          <w:color w:val="000000" w:themeColor="text1"/>
          <w:lang w:eastAsia="fr-FR"/>
        </w:rPr>
        <w:t>dministration</w:t>
      </w:r>
      <w:r w:rsidRPr="00FC07B1">
        <w:rPr>
          <w:rFonts w:asciiTheme="minorHAnsi" w:hAnsiTheme="minorHAnsi" w:cstheme="minorHAnsi"/>
          <w:color w:val="000000" w:themeColor="text1"/>
          <w:lang w:eastAsia="fr-FR"/>
        </w:rPr>
        <w:t>,</w:t>
      </w:r>
    </w:p>
    <w:p w14:paraId="15FF28EC" w14:textId="23A851A9" w:rsidR="00495839" w:rsidRPr="00FC07B1" w:rsidRDefault="005E7CCD"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 aux</w:t>
      </w:r>
      <w:r w:rsidR="00495839" w:rsidRPr="00FC07B1">
        <w:rPr>
          <w:rFonts w:asciiTheme="minorHAnsi" w:hAnsiTheme="minorHAnsi" w:cstheme="minorHAnsi"/>
          <w:color w:val="000000" w:themeColor="text1"/>
          <w:lang w:eastAsia="fr-FR"/>
        </w:rPr>
        <w:t xml:space="preserve"> adhérents pour les Assemblées</w:t>
      </w:r>
      <w:r w:rsidRPr="00FC07B1">
        <w:rPr>
          <w:rFonts w:asciiTheme="minorHAnsi" w:hAnsiTheme="minorHAnsi" w:cstheme="minorHAnsi"/>
          <w:color w:val="000000" w:themeColor="text1"/>
          <w:lang w:eastAsia="fr-FR"/>
        </w:rPr>
        <w:t xml:space="preserve"> générales</w:t>
      </w:r>
      <w:r w:rsidR="00495839" w:rsidRPr="00FC07B1">
        <w:rPr>
          <w:rFonts w:asciiTheme="minorHAnsi" w:hAnsiTheme="minorHAnsi" w:cstheme="minorHAnsi"/>
          <w:color w:val="000000" w:themeColor="text1"/>
          <w:lang w:eastAsia="fr-FR"/>
        </w:rPr>
        <w:t>.</w:t>
      </w:r>
    </w:p>
    <w:p w14:paraId="78D1A80B" w14:textId="77777777" w:rsidR="00495839" w:rsidRPr="00FC07B1" w:rsidRDefault="00495839" w:rsidP="00E93A44">
      <w:pPr>
        <w:spacing w:before="120" w:after="120" w:line="300" w:lineRule="exact"/>
        <w:ind w:left="120" w:right="120"/>
        <w:jc w:val="both"/>
        <w:rPr>
          <w:rFonts w:asciiTheme="minorHAnsi" w:hAnsiTheme="minorHAnsi" w:cstheme="minorHAnsi"/>
          <w:color w:val="000000" w:themeColor="text1"/>
        </w:rPr>
      </w:pPr>
    </w:p>
    <w:p w14:paraId="1E28B257" w14:textId="77777777"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Article 14 :</w:t>
      </w:r>
      <w:r w:rsidR="00495839" w:rsidRPr="00FC07B1">
        <w:rPr>
          <w:rFonts w:asciiTheme="minorHAnsi" w:hAnsiTheme="minorHAnsi" w:cstheme="minorHAnsi"/>
          <w:color w:val="000000" w:themeColor="text1"/>
          <w:sz w:val="24"/>
          <w:szCs w:val="24"/>
        </w:rPr>
        <w:t xml:space="preserve"> Trésorier</w:t>
      </w:r>
    </w:p>
    <w:p w14:paraId="55DA6672" w14:textId="36BFBC18" w:rsidR="00A01237" w:rsidRPr="00FC07B1" w:rsidRDefault="00A01237" w:rsidP="00A01237">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Est élu Trésorier le membre du Conseil d’</w:t>
      </w:r>
      <w:r w:rsidR="00554A93" w:rsidRPr="00FC07B1">
        <w:rPr>
          <w:rFonts w:asciiTheme="minorHAnsi" w:hAnsiTheme="minorHAnsi" w:cstheme="minorHAnsi"/>
          <w:color w:val="000000" w:themeColor="text1"/>
        </w:rPr>
        <w:t xml:space="preserve">administration qui n’a pas été élu à une autre fonction du Bureau, qui </w:t>
      </w:r>
      <w:r w:rsidRPr="00FC07B1">
        <w:rPr>
          <w:rFonts w:asciiTheme="minorHAnsi" w:hAnsiTheme="minorHAnsi" w:cstheme="minorHAnsi"/>
          <w:color w:val="000000" w:themeColor="text1"/>
        </w:rPr>
        <w:t xml:space="preserve">a présenté sa candidature </w:t>
      </w:r>
      <w:r w:rsidR="00CB4636" w:rsidRPr="00FC07B1">
        <w:rPr>
          <w:rFonts w:asciiTheme="minorHAnsi" w:hAnsiTheme="minorHAnsi" w:cstheme="minorHAnsi"/>
          <w:color w:val="000000" w:themeColor="text1"/>
        </w:rPr>
        <w:t>à cette fonction</w:t>
      </w:r>
      <w:r w:rsidRPr="00FC07B1">
        <w:rPr>
          <w:rFonts w:asciiTheme="minorHAnsi" w:hAnsiTheme="minorHAnsi" w:cstheme="minorHAnsi"/>
          <w:color w:val="000000" w:themeColor="text1"/>
        </w:rPr>
        <w:t xml:space="preserve"> et qui a obtenu le plus grand nombre de voix au titre d’un scrutin au cours duquel chacun des membres du Conseil d’administration ne peut exprimer qu’une seule voix en faveur de l’un des candidats déclarés.</w:t>
      </w:r>
    </w:p>
    <w:p w14:paraId="1A4E7D1D" w14:textId="09428756" w:rsidR="00BC7312" w:rsidRPr="00FC07B1" w:rsidRDefault="00A01237"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 T</w:t>
      </w:r>
      <w:r w:rsidR="00BC7312" w:rsidRPr="00FC07B1">
        <w:rPr>
          <w:rFonts w:asciiTheme="minorHAnsi" w:hAnsiTheme="minorHAnsi" w:cstheme="minorHAnsi"/>
          <w:color w:val="000000" w:themeColor="text1"/>
        </w:rPr>
        <w:t>résorier établit, ou fait établir sous son contrôle, les comptes annuels de l'association. Il procède à l'appel annuel des cotisations. Il établit un rapport financier, qu'il présente avec les comptes annuels à l'</w:t>
      </w:r>
      <w:r w:rsidR="00AB0C9A" w:rsidRPr="00FC07B1">
        <w:rPr>
          <w:rFonts w:asciiTheme="minorHAnsi" w:hAnsiTheme="minorHAnsi" w:cstheme="minorHAnsi"/>
          <w:color w:val="000000" w:themeColor="text1"/>
        </w:rPr>
        <w:t>Assemblée générale</w:t>
      </w:r>
      <w:r w:rsidR="00BC7312" w:rsidRPr="00FC07B1">
        <w:rPr>
          <w:rFonts w:asciiTheme="minorHAnsi" w:hAnsiTheme="minorHAnsi" w:cstheme="minorHAnsi"/>
          <w:color w:val="000000" w:themeColor="text1"/>
        </w:rPr>
        <w:t xml:space="preserve"> ordinaire annuelle.</w:t>
      </w:r>
    </w:p>
    <w:p w14:paraId="50227C47" w14:textId="1A6EDDC5"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Il peut, par délégation, et sous le contrôle du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procéder au paiement des dépenses et à l'encaissement des recettes.</w:t>
      </w:r>
    </w:p>
    <w:p w14:paraId="56069937" w14:textId="3FA47CE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Il peut être habilité, par délégation du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 xml:space="preserve"> et sous son contrôle, à ouvrir et faire fonctionner dans tous établissements de crédit ou financiers, tous comptes et tous livrets d'épargne.</w:t>
      </w:r>
    </w:p>
    <w:p w14:paraId="22FF9D73" w14:textId="77777777" w:rsidR="006C1109" w:rsidRPr="00FC07B1" w:rsidRDefault="006C1109" w:rsidP="00E93A44">
      <w:pPr>
        <w:spacing w:before="120" w:after="120" w:line="300" w:lineRule="exact"/>
        <w:ind w:left="120" w:right="120"/>
        <w:jc w:val="both"/>
        <w:rPr>
          <w:rFonts w:asciiTheme="minorHAnsi" w:hAnsiTheme="minorHAnsi" w:cstheme="minorHAnsi"/>
          <w:color w:val="000000" w:themeColor="text1"/>
        </w:rPr>
      </w:pPr>
    </w:p>
    <w:p w14:paraId="5630C29F" w14:textId="6ED4919B" w:rsidR="0081112E" w:rsidRPr="00FC07B1" w:rsidRDefault="003D058A" w:rsidP="00E93A44">
      <w:pPr>
        <w:pStyle w:val="d21"/>
        <w:spacing w:line="300" w:lineRule="exact"/>
        <w:rPr>
          <w:rFonts w:asciiTheme="minorHAnsi" w:hAnsiTheme="minorHAnsi" w:cstheme="minorHAnsi"/>
          <w:color w:val="000000" w:themeColor="text1"/>
          <w:sz w:val="24"/>
          <w:szCs w:val="24"/>
          <w:lang w:eastAsia="fr-FR"/>
        </w:rPr>
      </w:pPr>
      <w:r w:rsidRPr="00FC07B1">
        <w:rPr>
          <w:rFonts w:asciiTheme="minorHAnsi" w:hAnsiTheme="minorHAnsi" w:cstheme="minorHAnsi"/>
          <w:color w:val="000000" w:themeColor="text1"/>
          <w:sz w:val="24"/>
          <w:szCs w:val="24"/>
          <w:lang w:eastAsia="fr-FR"/>
        </w:rPr>
        <w:t>Article 15</w:t>
      </w:r>
      <w:r w:rsidR="005019C0" w:rsidRPr="00FC07B1">
        <w:rPr>
          <w:rFonts w:asciiTheme="minorHAnsi" w:hAnsiTheme="minorHAnsi" w:cstheme="minorHAnsi"/>
          <w:color w:val="000000" w:themeColor="text1"/>
          <w:sz w:val="24"/>
          <w:szCs w:val="24"/>
          <w:lang w:eastAsia="fr-FR"/>
        </w:rPr>
        <w:t xml:space="preserve"> </w:t>
      </w:r>
      <w:r w:rsidRPr="00FC07B1">
        <w:rPr>
          <w:rFonts w:asciiTheme="minorHAnsi" w:hAnsiTheme="minorHAnsi" w:cstheme="minorHAnsi"/>
          <w:color w:val="000000" w:themeColor="text1"/>
          <w:sz w:val="24"/>
          <w:szCs w:val="24"/>
          <w:lang w:eastAsia="fr-FR"/>
        </w:rPr>
        <w:t xml:space="preserve">: </w:t>
      </w:r>
      <w:r w:rsidR="000233B3" w:rsidRPr="00FC07B1">
        <w:rPr>
          <w:rFonts w:asciiTheme="minorHAnsi" w:hAnsiTheme="minorHAnsi" w:cstheme="minorHAnsi"/>
          <w:color w:val="000000" w:themeColor="text1"/>
          <w:sz w:val="24"/>
          <w:szCs w:val="24"/>
          <w:lang w:eastAsia="fr-FR"/>
        </w:rPr>
        <w:t>Co</w:t>
      </w:r>
      <w:r w:rsidR="005019C0" w:rsidRPr="00FC07B1">
        <w:rPr>
          <w:rFonts w:asciiTheme="minorHAnsi" w:hAnsiTheme="minorHAnsi" w:cstheme="minorHAnsi"/>
          <w:color w:val="000000" w:themeColor="text1"/>
          <w:sz w:val="24"/>
          <w:szCs w:val="24"/>
          <w:lang w:eastAsia="fr-FR"/>
        </w:rPr>
        <w:t>mité</w:t>
      </w:r>
      <w:r w:rsidR="000233B3" w:rsidRPr="00FC07B1">
        <w:rPr>
          <w:rFonts w:asciiTheme="minorHAnsi" w:hAnsiTheme="minorHAnsi" w:cstheme="minorHAnsi"/>
          <w:color w:val="000000" w:themeColor="text1"/>
          <w:sz w:val="24"/>
          <w:szCs w:val="24"/>
          <w:lang w:eastAsia="fr-FR"/>
        </w:rPr>
        <w:t xml:space="preserve"> Scientifique</w:t>
      </w:r>
    </w:p>
    <w:p w14:paraId="57063CBA" w14:textId="4EC8A454" w:rsidR="00CB4636" w:rsidRPr="00FC07B1" w:rsidRDefault="00E306EF" w:rsidP="003D058A">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La politique scientifique de </w:t>
      </w:r>
      <w:r w:rsidR="005019C0" w:rsidRPr="00FC07B1">
        <w:rPr>
          <w:rFonts w:asciiTheme="minorHAnsi" w:hAnsiTheme="minorHAnsi" w:cstheme="minorHAnsi"/>
          <w:color w:val="000000" w:themeColor="text1"/>
        </w:rPr>
        <w:t>l’association</w:t>
      </w:r>
      <w:r w:rsidRPr="00FC07B1">
        <w:rPr>
          <w:rFonts w:asciiTheme="minorHAnsi" w:hAnsiTheme="minorHAnsi" w:cstheme="minorHAnsi"/>
          <w:color w:val="000000" w:themeColor="text1"/>
        </w:rPr>
        <w:t xml:space="preserve"> est définie par le </w:t>
      </w:r>
      <w:r w:rsidR="00AB0C9A" w:rsidRPr="00FC07B1">
        <w:rPr>
          <w:rFonts w:asciiTheme="minorHAnsi" w:hAnsiTheme="minorHAnsi" w:cstheme="minorHAnsi"/>
          <w:color w:val="000000" w:themeColor="text1"/>
        </w:rPr>
        <w:t>Conseil d’administration</w:t>
      </w:r>
      <w:r w:rsidR="005E7CCD" w:rsidRPr="00FC07B1">
        <w:rPr>
          <w:rFonts w:asciiTheme="minorHAnsi" w:hAnsiTheme="minorHAnsi" w:cstheme="minorHAnsi"/>
          <w:color w:val="000000" w:themeColor="text1"/>
        </w:rPr>
        <w:t xml:space="preserve"> et ex</w:t>
      </w:r>
      <w:r w:rsidR="00CB4636" w:rsidRPr="00FC07B1">
        <w:rPr>
          <w:rFonts w:asciiTheme="minorHAnsi" w:hAnsiTheme="minorHAnsi" w:cstheme="minorHAnsi"/>
          <w:color w:val="000000" w:themeColor="text1"/>
        </w:rPr>
        <w:t>écutée par le Comité Scientifique.</w:t>
      </w:r>
    </w:p>
    <w:p w14:paraId="67D2C185" w14:textId="297983BC" w:rsidR="00CB4636" w:rsidRPr="00FC07B1" w:rsidRDefault="00CB4636" w:rsidP="003D058A">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 xml:space="preserve">Le Comité scientifique se réunit </w:t>
      </w:r>
      <w:r w:rsidR="004C64A1" w:rsidRPr="00FC07B1">
        <w:rPr>
          <w:rFonts w:asciiTheme="minorHAnsi" w:hAnsiTheme="minorHAnsi" w:cstheme="minorHAnsi"/>
          <w:color w:val="000000" w:themeColor="text1"/>
        </w:rPr>
        <w:t xml:space="preserve">à l’initiative et sur l’ordre du jour défini par le </w:t>
      </w:r>
      <w:r w:rsidRPr="00FC07B1">
        <w:rPr>
          <w:rFonts w:asciiTheme="minorHAnsi" w:hAnsiTheme="minorHAnsi" w:cstheme="minorHAnsi"/>
          <w:color w:val="000000" w:themeColor="text1"/>
        </w:rPr>
        <w:t>Président du Comité scientifique.</w:t>
      </w:r>
    </w:p>
    <w:p w14:paraId="367A7534" w14:textId="0E42A6B3" w:rsidR="00CB4636" w:rsidRPr="00FC07B1" w:rsidRDefault="00CB4636" w:rsidP="00CB4636">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Est élu Président du Comité scientifique le membre du Conseil d’administration qui n’a pas été élu à une autre fonction du Bureau, qui a présenté sa candidature à cette fonction et qui a obtenu le plus grand nombre de voix au titre d’un scrutin au cours duquel chacun des membres du Conseil d’administration ne peut exprimer qu’une seule voix en faveur de l’un des candidats déclarés.</w:t>
      </w:r>
    </w:p>
    <w:p w14:paraId="7670A2EA" w14:textId="77777777" w:rsidR="00A72C6A" w:rsidRPr="00FC07B1" w:rsidRDefault="00A72C6A" w:rsidP="00A72C6A">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Est élu Vice-Président du Comité scientifique le membre du Conseil d’administration qui n’a pas été élu à une autre fonction du Bureau, qui est proposé par le Président du Comité scientifique, qui accepte cette fonction et qui obtient un vote favorable du Conseil d’administration selon les règles prévues à l’article 9 des présents statuts.</w:t>
      </w:r>
    </w:p>
    <w:p w14:paraId="5CE3B46F" w14:textId="7A27CF47" w:rsidR="00CB4636" w:rsidRPr="00FC07B1" w:rsidRDefault="00A72C6A" w:rsidP="00A72C6A">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Au cas où le Vice-Président du Comité scientifique ne peut être élu selon ces modalités, notamment parce que sa candidature ne réunit pas le nombre de voix nécessaires, le</w:t>
      </w:r>
      <w:r w:rsidR="00DF4040">
        <w:rPr>
          <w:rFonts w:asciiTheme="minorHAnsi" w:hAnsiTheme="minorHAnsi" w:cstheme="minorHAnsi"/>
          <w:color w:val="000000" w:themeColor="text1"/>
        </w:rPr>
        <w:t xml:space="preserve"> </w:t>
      </w:r>
      <w:r w:rsidR="00CB4636" w:rsidRPr="00FC07B1">
        <w:rPr>
          <w:rFonts w:asciiTheme="minorHAnsi" w:hAnsiTheme="minorHAnsi" w:cstheme="minorHAnsi"/>
          <w:color w:val="000000" w:themeColor="text1"/>
        </w:rPr>
        <w:t>Vice-Président du Comité scientifique est désigné par le Conseil d’</w:t>
      </w:r>
      <w:r w:rsidR="005E7CCD" w:rsidRPr="00FC07B1">
        <w:rPr>
          <w:rFonts w:asciiTheme="minorHAnsi" w:hAnsiTheme="minorHAnsi" w:cstheme="minorHAnsi"/>
          <w:color w:val="000000" w:themeColor="text1"/>
        </w:rPr>
        <w:t>administration</w:t>
      </w:r>
      <w:r w:rsidR="00CB4636" w:rsidRPr="00FC07B1">
        <w:rPr>
          <w:rFonts w:asciiTheme="minorHAnsi" w:hAnsiTheme="minorHAnsi" w:cstheme="minorHAnsi"/>
          <w:color w:val="000000" w:themeColor="text1"/>
        </w:rPr>
        <w:t xml:space="preserve"> parmi les membres actifs et les membres d’honneur de l’association</w:t>
      </w:r>
      <w:r w:rsidRPr="00FC07B1">
        <w:rPr>
          <w:rFonts w:asciiTheme="minorHAnsi" w:hAnsiTheme="minorHAnsi" w:cstheme="minorHAnsi"/>
          <w:color w:val="000000" w:themeColor="text1"/>
        </w:rPr>
        <w:t xml:space="preserve"> qui acceptent cette fonction</w:t>
      </w:r>
      <w:r w:rsidR="00CB4636" w:rsidRPr="00FC07B1">
        <w:rPr>
          <w:rFonts w:asciiTheme="minorHAnsi" w:hAnsiTheme="minorHAnsi" w:cstheme="minorHAnsi"/>
          <w:color w:val="000000" w:themeColor="text1"/>
        </w:rPr>
        <w:t>.</w:t>
      </w:r>
    </w:p>
    <w:p w14:paraId="410DA038" w14:textId="24530DC8" w:rsidR="00CB4636" w:rsidRPr="00FC07B1" w:rsidRDefault="00A72C6A" w:rsidP="00CB4636">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Vice-Président </w:t>
      </w:r>
      <w:r w:rsidR="00CB4636" w:rsidRPr="00FC07B1">
        <w:rPr>
          <w:rFonts w:asciiTheme="minorHAnsi" w:hAnsiTheme="minorHAnsi" w:cstheme="minorHAnsi"/>
          <w:color w:val="000000" w:themeColor="text1"/>
        </w:rPr>
        <w:t>remplace le Président du Comité scientifique en cas d’empêchement et peut recevoir des attributions spécifiques, temporaires ou permanentes, par délégation du Président du Comité scientifique.</w:t>
      </w:r>
    </w:p>
    <w:p w14:paraId="6814258C" w14:textId="77777777" w:rsidR="003D058A" w:rsidRPr="00FC07B1" w:rsidRDefault="003D058A" w:rsidP="00E93A44">
      <w:pPr>
        <w:pStyle w:val="d21"/>
        <w:spacing w:line="300" w:lineRule="exact"/>
        <w:rPr>
          <w:rFonts w:asciiTheme="minorHAnsi" w:hAnsiTheme="minorHAnsi" w:cstheme="minorHAnsi"/>
          <w:color w:val="000000" w:themeColor="text1"/>
          <w:sz w:val="24"/>
          <w:szCs w:val="24"/>
        </w:rPr>
      </w:pPr>
    </w:p>
    <w:p w14:paraId="565BA5F0" w14:textId="5A2EC809" w:rsidR="00BC7312" w:rsidRPr="00FC07B1" w:rsidRDefault="003D058A"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Article 16</w:t>
      </w:r>
      <w:r w:rsidR="00BC7312" w:rsidRPr="00FC07B1">
        <w:rPr>
          <w:rFonts w:asciiTheme="minorHAnsi" w:hAnsiTheme="minorHAnsi" w:cstheme="minorHAnsi"/>
          <w:color w:val="000000" w:themeColor="text1"/>
          <w:sz w:val="24"/>
          <w:szCs w:val="24"/>
        </w:rPr>
        <w:t xml:space="preserve"> : Assemblées générales </w:t>
      </w:r>
    </w:p>
    <w:p w14:paraId="4FBCF555" w14:textId="77777777" w:rsidR="008F1702" w:rsidRPr="00FC07B1" w:rsidRDefault="008F1702" w:rsidP="00E93A44">
      <w:pPr>
        <w:pStyle w:val="d21"/>
        <w:spacing w:line="300" w:lineRule="exact"/>
        <w:rPr>
          <w:rFonts w:asciiTheme="minorHAnsi" w:hAnsiTheme="minorHAnsi" w:cstheme="minorHAnsi"/>
          <w:color w:val="000000" w:themeColor="text1"/>
          <w:sz w:val="24"/>
          <w:szCs w:val="24"/>
        </w:rPr>
      </w:pPr>
    </w:p>
    <w:p w14:paraId="14F9D6B6" w14:textId="77777777"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a) Dispositions communes </w:t>
      </w:r>
    </w:p>
    <w:p w14:paraId="2E7E508D" w14:textId="77777777" w:rsidR="009257A4" w:rsidRPr="00FC07B1" w:rsidRDefault="009257A4"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dispositions de l’article 16 ne sont pas applicables à l’élection du Conseil d’administration dont l’organisation est régie par l’article 9 des présents statuts.</w:t>
      </w:r>
    </w:p>
    <w:p w14:paraId="4FAEB485" w14:textId="637557C9" w:rsidR="00BC7312" w:rsidRPr="00FC07B1" w:rsidRDefault="000A0DF6"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A l’exception de la situation dans laquelle le</w:t>
      </w:r>
      <w:r w:rsidR="004C64A1" w:rsidRPr="00FC07B1">
        <w:rPr>
          <w:rFonts w:asciiTheme="minorHAnsi" w:hAnsiTheme="minorHAnsi" w:cstheme="minorHAnsi"/>
          <w:color w:val="000000" w:themeColor="text1"/>
        </w:rPr>
        <w:t xml:space="preserve"> Président décide de restreindre la tenue de l’Assemblée générale </w:t>
      </w:r>
      <w:r w:rsidR="002241CB" w:rsidRPr="00FC07B1">
        <w:rPr>
          <w:rFonts w:asciiTheme="minorHAnsi" w:hAnsiTheme="minorHAnsi" w:cstheme="minorHAnsi"/>
          <w:color w:val="000000" w:themeColor="text1"/>
        </w:rPr>
        <w:t>aux membres actifs et aux membres d’honneur</w:t>
      </w:r>
      <w:r w:rsidRPr="00FC07B1">
        <w:rPr>
          <w:rFonts w:asciiTheme="minorHAnsi" w:hAnsiTheme="minorHAnsi" w:cstheme="minorHAnsi"/>
          <w:color w:val="000000" w:themeColor="text1"/>
        </w:rPr>
        <w:t xml:space="preserve">, </w:t>
      </w:r>
      <w:r w:rsidR="00B201FC" w:rsidRPr="00FC07B1">
        <w:rPr>
          <w:rFonts w:asciiTheme="minorHAnsi" w:hAnsiTheme="minorHAnsi" w:cstheme="minorHAnsi"/>
          <w:color w:val="000000" w:themeColor="text1"/>
        </w:rPr>
        <w:t xml:space="preserve">ont accès aux Assemblées générales, </w:t>
      </w:r>
      <w:r w:rsidRPr="00FC07B1">
        <w:rPr>
          <w:rFonts w:asciiTheme="minorHAnsi" w:hAnsiTheme="minorHAnsi" w:cstheme="minorHAnsi"/>
          <w:color w:val="000000" w:themeColor="text1"/>
        </w:rPr>
        <w:t>t</w:t>
      </w:r>
      <w:r w:rsidR="00BC7312" w:rsidRPr="00FC07B1">
        <w:rPr>
          <w:rFonts w:asciiTheme="minorHAnsi" w:hAnsiTheme="minorHAnsi" w:cstheme="minorHAnsi"/>
          <w:color w:val="000000" w:themeColor="text1"/>
        </w:rPr>
        <w:t xml:space="preserve">ous les membres de l'association </w:t>
      </w:r>
      <w:r w:rsidR="000E3FEB" w:rsidRPr="00FC07B1">
        <w:rPr>
          <w:rFonts w:asciiTheme="minorHAnsi" w:hAnsiTheme="minorHAnsi" w:cstheme="minorHAnsi"/>
          <w:color w:val="000000" w:themeColor="text1"/>
        </w:rPr>
        <w:t xml:space="preserve">qui sont </w:t>
      </w:r>
      <w:r w:rsidR="00BC7312" w:rsidRPr="00FC07B1">
        <w:rPr>
          <w:rFonts w:asciiTheme="minorHAnsi" w:hAnsiTheme="minorHAnsi" w:cstheme="minorHAnsi"/>
          <w:color w:val="000000" w:themeColor="text1"/>
        </w:rPr>
        <w:t>à jour d</w:t>
      </w:r>
      <w:r w:rsidR="0070773A" w:rsidRPr="00FC07B1">
        <w:rPr>
          <w:rFonts w:asciiTheme="minorHAnsi" w:hAnsiTheme="minorHAnsi" w:cstheme="minorHAnsi"/>
          <w:color w:val="000000" w:themeColor="text1"/>
        </w:rPr>
        <w:t>e cotisation à la date de convocation</w:t>
      </w:r>
      <w:r w:rsidR="00B201FC" w:rsidRPr="00FC07B1">
        <w:rPr>
          <w:rFonts w:asciiTheme="minorHAnsi" w:hAnsiTheme="minorHAnsi" w:cstheme="minorHAnsi"/>
          <w:color w:val="000000" w:themeColor="text1"/>
        </w:rPr>
        <w:t>, ou</w:t>
      </w:r>
      <w:r w:rsidR="002B3F69" w:rsidRPr="00FC07B1">
        <w:rPr>
          <w:rFonts w:asciiTheme="minorHAnsi" w:hAnsiTheme="minorHAnsi" w:cstheme="minorHAnsi"/>
          <w:color w:val="000000" w:themeColor="text1"/>
        </w:rPr>
        <w:t>,</w:t>
      </w:r>
      <w:r w:rsidR="00B201FC" w:rsidRPr="00FC07B1">
        <w:rPr>
          <w:rFonts w:asciiTheme="minorHAnsi" w:hAnsiTheme="minorHAnsi" w:cstheme="minorHAnsi"/>
          <w:color w:val="000000" w:themeColor="text1"/>
        </w:rPr>
        <w:t xml:space="preserve"> lorsqu’ils sont domiciliés hors de France, </w:t>
      </w:r>
      <w:r w:rsidR="000E3FEB" w:rsidRPr="00FC07B1">
        <w:rPr>
          <w:rFonts w:asciiTheme="minorHAnsi" w:hAnsiTheme="minorHAnsi" w:cstheme="minorHAnsi"/>
          <w:color w:val="000000" w:themeColor="text1"/>
        </w:rPr>
        <w:t>qui ont</w:t>
      </w:r>
      <w:r w:rsidR="00B201FC" w:rsidRPr="00FC07B1">
        <w:rPr>
          <w:rFonts w:asciiTheme="minorHAnsi" w:hAnsiTheme="minorHAnsi" w:cstheme="minorHAnsi"/>
          <w:color w:val="000000" w:themeColor="text1"/>
        </w:rPr>
        <w:t xml:space="preserve"> </w:t>
      </w:r>
      <w:r w:rsidR="002B3F69" w:rsidRPr="00FC07B1">
        <w:rPr>
          <w:rFonts w:asciiTheme="minorHAnsi" w:hAnsiTheme="minorHAnsi" w:cstheme="minorHAnsi"/>
          <w:color w:val="000000" w:themeColor="text1"/>
        </w:rPr>
        <w:t xml:space="preserve">fait </w:t>
      </w:r>
      <w:r w:rsidR="00B201FC" w:rsidRPr="00FC07B1">
        <w:rPr>
          <w:rFonts w:asciiTheme="minorHAnsi" w:hAnsiTheme="minorHAnsi" w:cstheme="minorHAnsi"/>
          <w:color w:val="000000" w:themeColor="text1"/>
        </w:rPr>
        <w:t xml:space="preserve">parvenir à l’association, au plus tard à la date de la convocation, un engagement de s’acquitter de leur cotisation sous un délai de trois mois. </w:t>
      </w:r>
    </w:p>
    <w:p w14:paraId="7C503931" w14:textId="255526F8" w:rsidR="00BC7312" w:rsidRPr="00FC07B1" w:rsidRDefault="0070773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Seuls les membres d’honneur et les membres actifs</w:t>
      </w:r>
      <w:r w:rsidR="00925B22" w:rsidRPr="00FC07B1">
        <w:rPr>
          <w:rFonts w:asciiTheme="minorHAnsi" w:hAnsiTheme="minorHAnsi" w:cstheme="minorHAnsi"/>
          <w:color w:val="000000" w:themeColor="text1"/>
        </w:rPr>
        <w:t xml:space="preserve"> à jour de cotisation à la date de convocation</w:t>
      </w:r>
      <w:r w:rsidR="0042728F" w:rsidRPr="00FC07B1">
        <w:rPr>
          <w:rFonts w:asciiTheme="minorHAnsi" w:hAnsiTheme="minorHAnsi" w:cstheme="minorHAnsi"/>
          <w:color w:val="000000" w:themeColor="text1"/>
        </w:rPr>
        <w:t>, ou</w:t>
      </w:r>
      <w:r w:rsidR="0015467D">
        <w:rPr>
          <w:rFonts w:asciiTheme="minorHAnsi" w:hAnsiTheme="minorHAnsi" w:cstheme="minorHAnsi"/>
          <w:color w:val="000000" w:themeColor="text1"/>
        </w:rPr>
        <w:t xml:space="preserve">, </w:t>
      </w:r>
      <w:r w:rsidR="0015467D" w:rsidRPr="0015467D">
        <w:rPr>
          <w:rFonts w:asciiTheme="minorHAnsi" w:hAnsiTheme="minorHAnsi" w:cstheme="minorHAnsi"/>
          <w:color w:val="000000" w:themeColor="text1"/>
        </w:rPr>
        <w:t>lorsqu’ils sont domiciliés hors de France, qui ont fait parvenir à l’association, au plus tard à la date de la convocation, un engagement de s’acquitter de leur cotisation sous un délai de trois mois</w:t>
      </w:r>
      <w:r w:rsidR="0015467D">
        <w:rPr>
          <w:rFonts w:asciiTheme="minorHAnsi" w:hAnsiTheme="minorHAnsi" w:cstheme="minorHAnsi"/>
          <w:color w:val="000000" w:themeColor="text1"/>
        </w:rPr>
        <w:t>,</w:t>
      </w:r>
      <w:r w:rsidR="00BC7312" w:rsidRPr="00FC07B1">
        <w:rPr>
          <w:rFonts w:asciiTheme="minorHAnsi" w:hAnsiTheme="minorHAnsi" w:cstheme="minorHAnsi"/>
          <w:color w:val="000000" w:themeColor="text1"/>
        </w:rPr>
        <w:t xml:space="preserve"> participent aux votes</w:t>
      </w:r>
      <w:r w:rsidR="00925B22" w:rsidRPr="00FC07B1">
        <w:rPr>
          <w:rFonts w:asciiTheme="minorHAnsi" w:hAnsiTheme="minorHAnsi" w:cstheme="minorHAnsi"/>
          <w:color w:val="000000" w:themeColor="text1"/>
        </w:rPr>
        <w:t xml:space="preserve"> et possèdent chacun une voix, lors de chaque vote</w:t>
      </w:r>
      <w:r w:rsidR="00BC7312" w:rsidRPr="00FC07B1">
        <w:rPr>
          <w:rFonts w:asciiTheme="minorHAnsi" w:hAnsiTheme="minorHAnsi" w:cstheme="minorHAnsi"/>
          <w:color w:val="000000" w:themeColor="text1"/>
        </w:rPr>
        <w:t>.</w:t>
      </w:r>
    </w:p>
    <w:p w14:paraId="3949D6FA" w14:textId="51477FF8" w:rsidR="004C1DC6" w:rsidRPr="00FC07B1" w:rsidRDefault="004C1DC6"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personnes morales sont représentées par leur représentant légal en exercice, ou par toute autre personne dont l'habilitation aura été notifiée à l'association.</w:t>
      </w:r>
    </w:p>
    <w:p w14:paraId="55FF89D0" w14:textId="6D55147C" w:rsidR="00CD6898" w:rsidRPr="00FC07B1" w:rsidRDefault="00BC7312" w:rsidP="00CD6898">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rPr>
        <w:t xml:space="preserve">Les </w:t>
      </w:r>
      <w:r w:rsidR="00EA008C">
        <w:rPr>
          <w:rFonts w:asciiTheme="minorHAnsi" w:hAnsiTheme="minorHAnsi" w:cstheme="minorHAnsi"/>
          <w:color w:val="000000" w:themeColor="text1"/>
        </w:rPr>
        <w:t>A</w:t>
      </w:r>
      <w:r w:rsidRPr="00FC07B1">
        <w:rPr>
          <w:rFonts w:asciiTheme="minorHAnsi" w:hAnsiTheme="minorHAnsi" w:cstheme="minorHAnsi"/>
          <w:color w:val="000000" w:themeColor="text1"/>
        </w:rPr>
        <w:t xml:space="preserve">ssemblées générales sont convoquées par le </w:t>
      </w:r>
      <w:r w:rsidR="007A7A7E" w:rsidRPr="00FC07B1">
        <w:rPr>
          <w:rFonts w:asciiTheme="minorHAnsi" w:hAnsiTheme="minorHAnsi" w:cstheme="minorHAnsi"/>
          <w:color w:val="000000" w:themeColor="text1"/>
        </w:rPr>
        <w:t>S</w:t>
      </w:r>
      <w:r w:rsidR="00014525" w:rsidRPr="00FC07B1">
        <w:rPr>
          <w:rFonts w:asciiTheme="minorHAnsi" w:hAnsiTheme="minorHAnsi" w:cstheme="minorHAnsi"/>
          <w:color w:val="000000" w:themeColor="text1"/>
        </w:rPr>
        <w:t xml:space="preserve">ecrétaire </w:t>
      </w:r>
      <w:r w:rsidR="007A7A7E" w:rsidRPr="00FC07B1">
        <w:rPr>
          <w:rFonts w:asciiTheme="minorHAnsi" w:hAnsiTheme="minorHAnsi" w:cstheme="minorHAnsi"/>
          <w:color w:val="000000" w:themeColor="text1"/>
        </w:rPr>
        <w:t xml:space="preserve">du Bureau </w:t>
      </w:r>
      <w:r w:rsidR="00014525" w:rsidRPr="00FC07B1">
        <w:rPr>
          <w:rFonts w:asciiTheme="minorHAnsi" w:hAnsiTheme="minorHAnsi" w:cstheme="minorHAnsi"/>
          <w:color w:val="000000" w:themeColor="text1"/>
        </w:rPr>
        <w:t xml:space="preserve">sur </w:t>
      </w:r>
      <w:r w:rsidR="00FD0E56" w:rsidRPr="00FC07B1">
        <w:rPr>
          <w:rFonts w:asciiTheme="minorHAnsi" w:hAnsiTheme="minorHAnsi" w:cstheme="minorHAnsi"/>
          <w:color w:val="000000" w:themeColor="text1"/>
        </w:rPr>
        <w:t>décisio</w:t>
      </w:r>
      <w:r w:rsidR="00014525" w:rsidRPr="00FC07B1">
        <w:rPr>
          <w:rFonts w:asciiTheme="minorHAnsi" w:hAnsiTheme="minorHAnsi" w:cstheme="minorHAnsi"/>
          <w:color w:val="000000" w:themeColor="text1"/>
        </w:rPr>
        <w:t xml:space="preserve">n du </w:t>
      </w:r>
      <w:r w:rsidR="00AB0C9A" w:rsidRPr="00FC07B1">
        <w:rPr>
          <w:rFonts w:asciiTheme="minorHAnsi" w:hAnsiTheme="minorHAnsi" w:cstheme="minorHAnsi"/>
          <w:color w:val="000000" w:themeColor="text1"/>
        </w:rPr>
        <w:t>Conseil d’administration</w:t>
      </w:r>
      <w:r w:rsidR="00014525" w:rsidRPr="00FC07B1">
        <w:rPr>
          <w:rFonts w:asciiTheme="minorHAnsi" w:hAnsiTheme="minorHAnsi" w:cstheme="minorHAnsi"/>
          <w:color w:val="000000" w:themeColor="text1"/>
        </w:rPr>
        <w:t xml:space="preserve"> au moins quinze</w:t>
      </w:r>
      <w:r w:rsidRPr="00FC07B1">
        <w:rPr>
          <w:rFonts w:asciiTheme="minorHAnsi" w:hAnsiTheme="minorHAnsi" w:cstheme="minorHAnsi"/>
          <w:color w:val="000000" w:themeColor="text1"/>
        </w:rPr>
        <w:t xml:space="preserve"> jours à l'avance. </w:t>
      </w:r>
      <w:r w:rsidR="00181E3B" w:rsidRPr="00FC07B1">
        <w:rPr>
          <w:rFonts w:asciiTheme="minorHAnsi" w:hAnsiTheme="minorHAnsi" w:cstheme="minorHAnsi"/>
          <w:color w:val="000000" w:themeColor="text1"/>
        </w:rPr>
        <w:t xml:space="preserve">Les convocations peuvent être adressées par messagerie électronique. Elles </w:t>
      </w:r>
      <w:r w:rsidRPr="00FC07B1">
        <w:rPr>
          <w:rFonts w:asciiTheme="minorHAnsi" w:hAnsiTheme="minorHAnsi" w:cstheme="minorHAnsi"/>
          <w:color w:val="000000" w:themeColor="text1"/>
        </w:rPr>
        <w:t>contien</w:t>
      </w:r>
      <w:r w:rsidR="00181E3B" w:rsidRPr="00FC07B1">
        <w:rPr>
          <w:rFonts w:asciiTheme="minorHAnsi" w:hAnsiTheme="minorHAnsi" w:cstheme="minorHAnsi"/>
          <w:color w:val="000000" w:themeColor="text1"/>
        </w:rPr>
        <w:t>nen</w:t>
      </w:r>
      <w:r w:rsidRPr="00FC07B1">
        <w:rPr>
          <w:rFonts w:asciiTheme="minorHAnsi" w:hAnsiTheme="minorHAnsi" w:cstheme="minorHAnsi"/>
          <w:color w:val="000000" w:themeColor="text1"/>
        </w:rPr>
        <w:t>t l'ord</w:t>
      </w:r>
      <w:r w:rsidR="00014525" w:rsidRPr="00FC07B1">
        <w:rPr>
          <w:rFonts w:asciiTheme="minorHAnsi" w:hAnsiTheme="minorHAnsi" w:cstheme="minorHAnsi"/>
          <w:color w:val="000000" w:themeColor="text1"/>
        </w:rPr>
        <w:t xml:space="preserve">re du jour fixé par 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w:t>
      </w:r>
      <w:r w:rsidR="00CD6898" w:rsidRPr="00FC07B1">
        <w:rPr>
          <w:rFonts w:asciiTheme="minorHAnsi" w:hAnsiTheme="minorHAnsi" w:cstheme="minorHAnsi"/>
          <w:color w:val="000000" w:themeColor="text1"/>
        </w:rPr>
        <w:t xml:space="preserve"> Elles précisent si le Conseil d’administration a décidé de recourir au vote </w:t>
      </w:r>
      <w:r w:rsidR="00CD6898" w:rsidRPr="00FC07B1">
        <w:rPr>
          <w:rFonts w:asciiTheme="minorHAnsi" w:hAnsiTheme="minorHAnsi" w:cstheme="minorHAnsi"/>
          <w:color w:val="000000" w:themeColor="text1"/>
        </w:rPr>
        <w:lastRenderedPageBreak/>
        <w:t xml:space="preserve">sous forme électronique lequel est alors organisé </w:t>
      </w:r>
      <w:r w:rsidR="00CD6898" w:rsidRPr="00FC07B1">
        <w:rPr>
          <w:rFonts w:asciiTheme="minorHAnsi" w:hAnsiTheme="minorHAnsi" w:cstheme="minorHAnsi"/>
          <w:color w:val="000000" w:themeColor="text1"/>
          <w:lang w:eastAsia="fr-FR"/>
        </w:rPr>
        <w:t>selon les modalités fixées par le règlement intérieur relatif au vote électronique adopté par le Conseil d’administration.</w:t>
      </w:r>
    </w:p>
    <w:p w14:paraId="387B95DC" w14:textId="71B369C0" w:rsidR="00CD6898" w:rsidRPr="00FC07B1" w:rsidRDefault="005E7CCD" w:rsidP="00CD6898">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A</w:t>
      </w:r>
      <w:r w:rsidR="00CD6898" w:rsidRPr="00FC07B1">
        <w:rPr>
          <w:rFonts w:asciiTheme="minorHAnsi" w:hAnsiTheme="minorHAnsi" w:cstheme="minorHAnsi"/>
          <w:color w:val="000000" w:themeColor="text1"/>
        </w:rPr>
        <w:t>ssemblées générales sont ordinaires, ou extraordinaires: leurs décisions régulièrement adoptées sont obligatoires pour tous.</w:t>
      </w:r>
    </w:p>
    <w:p w14:paraId="67E49F03" w14:textId="1054C81C" w:rsidR="00D268BD" w:rsidRPr="00FC07B1" w:rsidRDefault="005E7CCD" w:rsidP="00D268B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A</w:t>
      </w:r>
      <w:r w:rsidR="00D268BD" w:rsidRPr="00FC07B1">
        <w:rPr>
          <w:rFonts w:asciiTheme="minorHAnsi" w:hAnsiTheme="minorHAnsi" w:cstheme="minorHAnsi"/>
          <w:color w:val="000000" w:themeColor="text1"/>
        </w:rPr>
        <w:t xml:space="preserve">ssemblées générales peuvent entendre toute personne susceptible d'éclairer </w:t>
      </w:r>
      <w:r w:rsidR="008E4458" w:rsidRPr="00FC07B1">
        <w:rPr>
          <w:rFonts w:asciiTheme="minorHAnsi" w:hAnsiTheme="minorHAnsi" w:cstheme="minorHAnsi"/>
          <w:color w:val="000000" w:themeColor="text1"/>
        </w:rPr>
        <w:t>leur</w:t>
      </w:r>
      <w:r w:rsidR="00D268BD" w:rsidRPr="00FC07B1">
        <w:rPr>
          <w:rFonts w:asciiTheme="minorHAnsi" w:hAnsiTheme="minorHAnsi" w:cstheme="minorHAnsi"/>
          <w:color w:val="000000" w:themeColor="text1"/>
        </w:rPr>
        <w:t>s délibérations.</w:t>
      </w:r>
    </w:p>
    <w:p w14:paraId="39DED58F" w14:textId="755417A1" w:rsidR="00BC7312" w:rsidRPr="00FC07B1" w:rsidRDefault="00014525"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de 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est composé du </w:t>
      </w:r>
      <w:r w:rsidR="00AB0C9A" w:rsidRPr="00FC07B1">
        <w:rPr>
          <w:rFonts w:asciiTheme="minorHAnsi" w:hAnsiTheme="minorHAnsi" w:cstheme="minorHAnsi"/>
          <w:color w:val="000000" w:themeColor="text1"/>
        </w:rPr>
        <w:t>Président</w:t>
      </w:r>
      <w:r w:rsidR="005E7CCD" w:rsidRPr="00FC07B1">
        <w:rPr>
          <w:rFonts w:asciiTheme="minorHAnsi" w:hAnsiTheme="minorHAnsi" w:cstheme="minorHAnsi"/>
          <w:color w:val="000000" w:themeColor="text1"/>
        </w:rPr>
        <w:t xml:space="preserve"> et du S</w:t>
      </w:r>
      <w:r w:rsidRPr="00FC07B1">
        <w:rPr>
          <w:rFonts w:asciiTheme="minorHAnsi" w:hAnsiTheme="minorHAnsi" w:cstheme="minorHAnsi"/>
          <w:color w:val="000000" w:themeColor="text1"/>
        </w:rPr>
        <w:t xml:space="preserve">ecrétaire du </w:t>
      </w:r>
      <w:r w:rsidR="00AB0C9A" w:rsidRPr="00FC07B1">
        <w:rPr>
          <w:rFonts w:asciiTheme="minorHAnsi" w:hAnsiTheme="minorHAnsi" w:cstheme="minorHAnsi"/>
          <w:color w:val="000000" w:themeColor="text1"/>
        </w:rPr>
        <w:t>Bureau</w:t>
      </w:r>
      <w:r w:rsidRPr="00FC07B1">
        <w:rPr>
          <w:rFonts w:asciiTheme="minorHAnsi" w:hAnsiTheme="minorHAnsi" w:cstheme="minorHAnsi"/>
          <w:color w:val="000000" w:themeColor="text1"/>
        </w:rPr>
        <w:t xml:space="preserve"> du </w:t>
      </w:r>
      <w:r w:rsidR="00AB0C9A" w:rsidRPr="00FC07B1">
        <w:rPr>
          <w:rFonts w:asciiTheme="minorHAnsi" w:hAnsiTheme="minorHAnsi" w:cstheme="minorHAnsi"/>
          <w:color w:val="000000" w:themeColor="text1"/>
        </w:rPr>
        <w:t>Conseil d’administration</w:t>
      </w:r>
      <w:r w:rsidR="00CD6898" w:rsidRPr="00FC07B1">
        <w:rPr>
          <w:rFonts w:asciiTheme="minorHAnsi" w:hAnsiTheme="minorHAnsi" w:cstheme="minorHAnsi"/>
          <w:color w:val="000000" w:themeColor="text1"/>
        </w:rPr>
        <w:t>.</w:t>
      </w:r>
    </w:p>
    <w:p w14:paraId="34B3AFC2" w14:textId="4C2183D2" w:rsidR="00014525"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w:t>
      </w:r>
      <w:r w:rsidR="00AB0C9A" w:rsidRPr="00FC07B1">
        <w:rPr>
          <w:rFonts w:asciiTheme="minorHAnsi" w:hAnsiTheme="minorHAnsi" w:cstheme="minorHAnsi"/>
          <w:color w:val="000000" w:themeColor="text1"/>
        </w:rPr>
        <w:t>Président</w:t>
      </w:r>
      <w:r w:rsidR="005E7CCD" w:rsidRPr="00FC07B1">
        <w:rPr>
          <w:rFonts w:asciiTheme="minorHAnsi" w:hAnsiTheme="minorHAnsi" w:cstheme="minorHAnsi"/>
          <w:color w:val="000000" w:themeColor="text1"/>
        </w:rPr>
        <w:t xml:space="preserve"> préside les A</w:t>
      </w:r>
      <w:r w:rsidRPr="00FC07B1">
        <w:rPr>
          <w:rFonts w:asciiTheme="minorHAnsi" w:hAnsiTheme="minorHAnsi" w:cstheme="minorHAnsi"/>
          <w:color w:val="000000" w:themeColor="text1"/>
        </w:rPr>
        <w:t>ssemblées générales, expose les questions à l'ordre du jour, et conduit les débats.</w:t>
      </w:r>
    </w:p>
    <w:p w14:paraId="6C6A7306" w14:textId="156E3CF1" w:rsidR="00BC7312" w:rsidRPr="00FC07B1" w:rsidRDefault="005E7CCD"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A</w:t>
      </w:r>
      <w:r w:rsidR="00BC7312" w:rsidRPr="00FC07B1">
        <w:rPr>
          <w:rFonts w:asciiTheme="minorHAnsi" w:hAnsiTheme="minorHAnsi" w:cstheme="minorHAnsi"/>
          <w:color w:val="000000" w:themeColor="text1"/>
        </w:rPr>
        <w:t>ssemblées générales ne peuvent statuer que sur les questions figurant à l'ordre du jour.</w:t>
      </w:r>
    </w:p>
    <w:p w14:paraId="736E2833" w14:textId="77777777" w:rsidR="00063F67" w:rsidRPr="00FC07B1" w:rsidRDefault="00D268BD" w:rsidP="00D268B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Lorsque le vote n’est pas organisé sous forme électronique</w:t>
      </w:r>
      <w:r w:rsidR="00063F67" w:rsidRPr="00FC07B1">
        <w:rPr>
          <w:rFonts w:asciiTheme="minorHAnsi" w:hAnsiTheme="minorHAnsi" w:cstheme="minorHAnsi"/>
          <w:color w:val="000000" w:themeColor="text1"/>
        </w:rPr>
        <w:t> :</w:t>
      </w:r>
    </w:p>
    <w:p w14:paraId="73E1A06A" w14:textId="5F681710" w:rsidR="00D268BD" w:rsidRPr="00FC07B1" w:rsidRDefault="00D268BD" w:rsidP="00063F67">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t</w:t>
      </w:r>
      <w:r w:rsidR="00BC7312" w:rsidRPr="00FC07B1">
        <w:rPr>
          <w:rFonts w:asciiTheme="minorHAnsi" w:hAnsiTheme="minorHAnsi" w:cstheme="minorHAnsi"/>
          <w:color w:val="000000" w:themeColor="text1"/>
        </w:rPr>
        <w:t xml:space="preserve">out membre empêché peut se faire représenter par un autre membre </w:t>
      </w:r>
      <w:r w:rsidR="00014525" w:rsidRPr="00FC07B1">
        <w:rPr>
          <w:rFonts w:asciiTheme="minorHAnsi" w:hAnsiTheme="minorHAnsi" w:cstheme="minorHAnsi"/>
          <w:color w:val="000000" w:themeColor="text1"/>
        </w:rPr>
        <w:t xml:space="preserve">possédant le droit de vote </w:t>
      </w:r>
      <w:r w:rsidR="00BC7312" w:rsidRPr="00FC07B1">
        <w:rPr>
          <w:rFonts w:asciiTheme="minorHAnsi" w:hAnsiTheme="minorHAnsi" w:cstheme="minorHAnsi"/>
          <w:color w:val="000000" w:themeColor="text1"/>
        </w:rPr>
        <w:t>muni d'un pou</w:t>
      </w:r>
      <w:r w:rsidRPr="00FC07B1">
        <w:rPr>
          <w:rFonts w:asciiTheme="minorHAnsi" w:hAnsiTheme="minorHAnsi" w:cstheme="minorHAnsi"/>
          <w:color w:val="000000" w:themeColor="text1"/>
        </w:rPr>
        <w:t>voir spécial à cet effet, l</w:t>
      </w:r>
      <w:r w:rsidR="00BC7312" w:rsidRPr="00FC07B1">
        <w:rPr>
          <w:rFonts w:asciiTheme="minorHAnsi" w:hAnsiTheme="minorHAnsi" w:cstheme="minorHAnsi"/>
          <w:color w:val="000000" w:themeColor="text1"/>
        </w:rPr>
        <w:t>e nombre de pouvoirs détenus par</w:t>
      </w:r>
      <w:r w:rsidRPr="00FC07B1">
        <w:rPr>
          <w:rFonts w:asciiTheme="minorHAnsi" w:hAnsiTheme="minorHAnsi" w:cstheme="minorHAnsi"/>
          <w:color w:val="000000" w:themeColor="text1"/>
        </w:rPr>
        <w:t xml:space="preserve"> une seule personne étant limité à deux</w:t>
      </w:r>
      <w:r w:rsidR="00D07450">
        <w:rPr>
          <w:rFonts w:asciiTheme="minorHAnsi" w:hAnsiTheme="minorHAnsi" w:cstheme="minorHAnsi"/>
          <w:color w:val="000000" w:themeColor="text1"/>
        </w:rPr>
        <w:t xml:space="preserve"> pour une Assemblée générale ordinaire et à trois pour une Assemblée générale extraordinaire</w:t>
      </w:r>
      <w:r w:rsidRPr="00FC07B1">
        <w:rPr>
          <w:rFonts w:asciiTheme="minorHAnsi" w:hAnsiTheme="minorHAnsi" w:cstheme="minorHAnsi"/>
          <w:color w:val="000000" w:themeColor="text1"/>
        </w:rPr>
        <w:t>.</w:t>
      </w:r>
    </w:p>
    <w:p w14:paraId="3591175F" w14:textId="44B42A92" w:rsidR="00063F67" w:rsidRPr="00FC07B1" w:rsidRDefault="00063F67" w:rsidP="00063F67">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une feuille de présence est tenue par le Secrétaire du Bureau et signée par tout membre participant à l’Assemblée générale.</w:t>
      </w:r>
    </w:p>
    <w:p w14:paraId="322954DC" w14:textId="0AE623B9" w:rsidR="00BC7312" w:rsidRPr="00FC07B1" w:rsidRDefault="00130A00" w:rsidP="00D268BD">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lang w:eastAsia="fr-FR"/>
        </w:rPr>
        <w:t xml:space="preserve">Le scrutin </w:t>
      </w:r>
      <w:r w:rsidR="00D268BD" w:rsidRPr="00FC07B1">
        <w:rPr>
          <w:rFonts w:asciiTheme="minorHAnsi" w:hAnsiTheme="minorHAnsi" w:cstheme="minorHAnsi"/>
          <w:color w:val="000000" w:themeColor="text1"/>
          <w:lang w:eastAsia="fr-FR"/>
        </w:rPr>
        <w:t>est secret.</w:t>
      </w:r>
    </w:p>
    <w:p w14:paraId="76A958E8" w14:textId="226E578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Il est tenu procès-verbal des dé</w:t>
      </w:r>
      <w:r w:rsidR="005E7CCD" w:rsidRPr="00FC07B1">
        <w:rPr>
          <w:rFonts w:asciiTheme="minorHAnsi" w:hAnsiTheme="minorHAnsi" w:cstheme="minorHAnsi"/>
          <w:color w:val="000000" w:themeColor="text1"/>
        </w:rPr>
        <w:t>libérations et résolutions des A</w:t>
      </w:r>
      <w:r w:rsidRPr="00FC07B1">
        <w:rPr>
          <w:rFonts w:asciiTheme="minorHAnsi" w:hAnsiTheme="minorHAnsi" w:cstheme="minorHAnsi"/>
          <w:color w:val="000000" w:themeColor="text1"/>
        </w:rPr>
        <w:t xml:space="preserve">ssemblées générales. Les procès-verbaux sont établis sans blanc ni rature, et signés par le </w:t>
      </w:r>
      <w:r w:rsidR="00AB0C9A" w:rsidRPr="00FC07B1">
        <w:rPr>
          <w:rFonts w:asciiTheme="minorHAnsi" w:hAnsiTheme="minorHAnsi" w:cstheme="minorHAnsi"/>
          <w:color w:val="000000" w:themeColor="text1"/>
        </w:rPr>
        <w:t>Président</w:t>
      </w:r>
      <w:r w:rsidR="005E7CCD" w:rsidRPr="00FC07B1">
        <w:rPr>
          <w:rFonts w:asciiTheme="minorHAnsi" w:hAnsiTheme="minorHAnsi" w:cstheme="minorHAnsi"/>
          <w:color w:val="000000" w:themeColor="text1"/>
        </w:rPr>
        <w:t xml:space="preserve"> et le Secrétaire du Bureau du Conseil d’administration</w:t>
      </w:r>
      <w:r w:rsidRPr="00FC07B1">
        <w:rPr>
          <w:rFonts w:asciiTheme="minorHAnsi" w:hAnsiTheme="minorHAnsi" w:cstheme="minorHAnsi"/>
          <w:color w:val="000000" w:themeColor="text1"/>
        </w:rPr>
        <w:t xml:space="preserve">; ils sont retranscrits dans l'ordre chronologique, sur le registre des délibérations de l'association coté et paraphé par le </w:t>
      </w:r>
      <w:r w:rsidR="00AB0C9A" w:rsidRPr="00FC07B1">
        <w:rPr>
          <w:rFonts w:asciiTheme="minorHAnsi" w:hAnsiTheme="minorHAnsi" w:cstheme="minorHAnsi"/>
          <w:color w:val="000000" w:themeColor="text1"/>
        </w:rPr>
        <w:t>Président</w:t>
      </w:r>
      <w:r w:rsidRPr="00FC07B1">
        <w:rPr>
          <w:rFonts w:asciiTheme="minorHAnsi" w:hAnsiTheme="minorHAnsi" w:cstheme="minorHAnsi"/>
          <w:color w:val="000000" w:themeColor="text1"/>
        </w:rPr>
        <w:t>.</w:t>
      </w:r>
    </w:p>
    <w:p w14:paraId="59C4A614" w14:textId="1D62D957" w:rsidR="00FD0E56" w:rsidRPr="00FC07B1" w:rsidRDefault="00FD0E56" w:rsidP="00E93A44">
      <w:pPr>
        <w:spacing w:before="120" w:after="120" w:line="300" w:lineRule="exact"/>
        <w:ind w:left="120" w:right="120"/>
        <w:jc w:val="both"/>
        <w:rPr>
          <w:rFonts w:asciiTheme="minorHAnsi" w:hAnsiTheme="minorHAnsi" w:cstheme="minorHAnsi"/>
          <w:color w:val="000000" w:themeColor="text1"/>
          <w:lang w:eastAsia="fr-FR"/>
        </w:rPr>
      </w:pPr>
      <w:r w:rsidRPr="00FC07B1">
        <w:rPr>
          <w:rFonts w:asciiTheme="minorHAnsi" w:hAnsiTheme="minorHAnsi" w:cstheme="minorHAnsi"/>
          <w:color w:val="000000" w:themeColor="text1"/>
          <w:lang w:eastAsia="fr-FR"/>
        </w:rPr>
        <w:t>Le Secrétaire peut délivrer toutes copies certifiées conformes qui font foi vis à vis des tiers.</w:t>
      </w:r>
    </w:p>
    <w:p w14:paraId="74389BBE"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68243963" w14:textId="3ABBD09E"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b) Assemblées générales ordinaires </w:t>
      </w:r>
    </w:p>
    <w:p w14:paraId="523F1C55" w14:textId="77777777" w:rsidR="008F1702" w:rsidRPr="00FC07B1" w:rsidRDefault="008F1702" w:rsidP="00E93A44">
      <w:pPr>
        <w:pStyle w:val="d31"/>
        <w:spacing w:line="300" w:lineRule="exact"/>
        <w:rPr>
          <w:rFonts w:asciiTheme="minorHAnsi" w:hAnsiTheme="minorHAnsi" w:cstheme="minorHAnsi"/>
          <w:color w:val="000000" w:themeColor="text1"/>
        </w:rPr>
      </w:pPr>
    </w:p>
    <w:p w14:paraId="50BA68ED" w14:textId="77777777" w:rsidR="00BC7312" w:rsidRPr="00FC07B1" w:rsidRDefault="00BC7312" w:rsidP="00E93A44">
      <w:pPr>
        <w:pStyle w:val="d4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1</w:t>
      </w:r>
      <w:r w:rsidRPr="00FC07B1">
        <w:rPr>
          <w:rFonts w:asciiTheme="minorHAnsi" w:hAnsiTheme="minorHAnsi" w:cstheme="minorHAnsi"/>
          <w:color w:val="000000" w:themeColor="text1"/>
          <w:sz w:val="24"/>
          <w:szCs w:val="24"/>
          <w:vertAlign w:val="superscript"/>
        </w:rPr>
        <w:t>o</w:t>
      </w:r>
      <w:r w:rsidRPr="00FC07B1">
        <w:rPr>
          <w:rFonts w:asciiTheme="minorHAnsi" w:hAnsiTheme="minorHAnsi" w:cstheme="minorHAnsi"/>
          <w:color w:val="000000" w:themeColor="text1"/>
          <w:sz w:val="24"/>
          <w:szCs w:val="24"/>
        </w:rPr>
        <w:t>) Pouvoirs</w:t>
      </w:r>
    </w:p>
    <w:p w14:paraId="1A581D66" w14:textId="423FBFAD"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ordinaire se r</w:t>
      </w:r>
      <w:r w:rsidR="00991E98" w:rsidRPr="00FC07B1">
        <w:rPr>
          <w:rFonts w:asciiTheme="minorHAnsi" w:hAnsiTheme="minorHAnsi" w:cstheme="minorHAnsi"/>
          <w:color w:val="000000" w:themeColor="text1"/>
        </w:rPr>
        <w:t xml:space="preserve">éunit au moins une fois par an </w:t>
      </w:r>
      <w:r w:rsidRPr="00FC07B1">
        <w:rPr>
          <w:rFonts w:asciiTheme="minorHAnsi" w:hAnsiTheme="minorHAnsi" w:cstheme="minorHAnsi"/>
          <w:color w:val="000000" w:themeColor="text1"/>
        </w:rPr>
        <w:t xml:space="preserve">et chaque fois que nécessaire, à l'initiative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w:t>
      </w:r>
    </w:p>
    <w:p w14:paraId="416C889A" w14:textId="506EA290"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ordinaire entend </w:t>
      </w:r>
      <w:r w:rsidR="00991E98" w:rsidRPr="00FC07B1">
        <w:rPr>
          <w:rFonts w:asciiTheme="minorHAnsi" w:hAnsiTheme="minorHAnsi" w:cstheme="minorHAnsi"/>
          <w:color w:val="000000" w:themeColor="text1"/>
        </w:rPr>
        <w:t xml:space="preserve">et approuve </w:t>
      </w:r>
      <w:r w:rsidRPr="00FC07B1">
        <w:rPr>
          <w:rFonts w:asciiTheme="minorHAnsi" w:hAnsiTheme="minorHAnsi" w:cstheme="minorHAnsi"/>
          <w:color w:val="000000" w:themeColor="text1"/>
        </w:rPr>
        <w:t xml:space="preserve">le rapport </w:t>
      </w:r>
      <w:r w:rsidR="00991E98" w:rsidRPr="00FC07B1">
        <w:rPr>
          <w:rFonts w:asciiTheme="minorHAnsi" w:hAnsiTheme="minorHAnsi" w:cstheme="minorHAnsi"/>
          <w:color w:val="000000" w:themeColor="text1"/>
        </w:rPr>
        <w:t>sur la situation morale de l’association</w:t>
      </w:r>
      <w:r w:rsidRPr="00FC07B1">
        <w:rPr>
          <w:rFonts w:asciiTheme="minorHAnsi" w:hAnsiTheme="minorHAnsi" w:cstheme="minorHAnsi"/>
          <w:color w:val="000000" w:themeColor="text1"/>
        </w:rPr>
        <w:t>.</w:t>
      </w:r>
    </w:p>
    <w:p w14:paraId="7BC15EC6" w14:textId="4D2F02B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w:t>
      </w:r>
      <w:r w:rsidR="00AB0C9A" w:rsidRPr="00FC07B1">
        <w:rPr>
          <w:rFonts w:asciiTheme="minorHAnsi" w:hAnsiTheme="minorHAnsi" w:cstheme="minorHAnsi"/>
          <w:color w:val="000000" w:themeColor="text1"/>
        </w:rPr>
        <w:t>Assemblée générale</w:t>
      </w:r>
      <w:r w:rsidR="004C1DC6" w:rsidRPr="00FC07B1">
        <w:rPr>
          <w:rFonts w:asciiTheme="minorHAnsi" w:hAnsiTheme="minorHAnsi" w:cstheme="minorHAnsi"/>
          <w:color w:val="000000" w:themeColor="text1"/>
        </w:rPr>
        <w:t xml:space="preserve"> ordinaire </w:t>
      </w:r>
      <w:r w:rsidR="00CB1F80" w:rsidRPr="00FC07B1">
        <w:rPr>
          <w:rFonts w:asciiTheme="minorHAnsi" w:hAnsiTheme="minorHAnsi" w:cstheme="minorHAnsi"/>
          <w:color w:val="000000" w:themeColor="text1"/>
        </w:rPr>
        <w:t xml:space="preserve">entend le rapport financier, le cas échéant, le rapport du commissaire aux comptes, </w:t>
      </w:r>
      <w:r w:rsidRPr="00FC07B1">
        <w:rPr>
          <w:rFonts w:asciiTheme="minorHAnsi" w:hAnsiTheme="minorHAnsi" w:cstheme="minorHAnsi"/>
          <w:color w:val="000000" w:themeColor="text1"/>
        </w:rPr>
        <w:t>approuve les comptes de l'exercice clos, vote le budget prévisionnel, et donne quitus de leur gestion aux administrateurs.</w:t>
      </w:r>
    </w:p>
    <w:p w14:paraId="10D801C5" w14:textId="7AEF2BFE" w:rsidR="004C1DC6" w:rsidRPr="00FC07B1" w:rsidRDefault="00F12D7D" w:rsidP="004C1DC6">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L'Assemblée générale ordinaire </w:t>
      </w:r>
      <w:r w:rsidR="004C1DC6" w:rsidRPr="00FC07B1">
        <w:rPr>
          <w:rFonts w:asciiTheme="minorHAnsi" w:hAnsiTheme="minorHAnsi" w:cstheme="minorHAnsi"/>
          <w:color w:val="000000" w:themeColor="text1"/>
        </w:rPr>
        <w:t>statue sur les recours contre les décisions du Conseil d’administration prévus à l’article 7 des présents statuts.</w:t>
      </w:r>
    </w:p>
    <w:p w14:paraId="4477B193" w14:textId="0F55DD63" w:rsidR="00A25C3A" w:rsidRPr="00FC07B1" w:rsidRDefault="00A25C3A" w:rsidP="004C1DC6">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L’Assemblée générale ordinaire approuve le règlement intérieur de l’</w:t>
      </w:r>
      <w:r w:rsidR="00AF229A" w:rsidRPr="00FC07B1">
        <w:rPr>
          <w:rFonts w:asciiTheme="minorHAnsi" w:hAnsiTheme="minorHAnsi" w:cstheme="minorHAnsi"/>
          <w:color w:val="000000" w:themeColor="text1"/>
        </w:rPr>
        <w:t>a</w:t>
      </w:r>
      <w:r w:rsidRPr="00FC07B1">
        <w:rPr>
          <w:rFonts w:asciiTheme="minorHAnsi" w:hAnsiTheme="minorHAnsi" w:cstheme="minorHAnsi"/>
          <w:color w:val="000000" w:themeColor="text1"/>
        </w:rPr>
        <w:t>ssociation.</w:t>
      </w:r>
    </w:p>
    <w:p w14:paraId="786F4899" w14:textId="7EF21950"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ordinaire délibère sur toutes questions figurant à l'ordre du jour, et ne relevant pas de la compétence d'un autre organe de l'association.</w:t>
      </w:r>
    </w:p>
    <w:p w14:paraId="667B25B7"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6040FEDB" w14:textId="77777777" w:rsidR="00BC7312" w:rsidRPr="00FC07B1" w:rsidRDefault="00BC7312" w:rsidP="00E93A44">
      <w:pPr>
        <w:pStyle w:val="d4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2</w:t>
      </w:r>
      <w:r w:rsidRPr="00FC07B1">
        <w:rPr>
          <w:rFonts w:asciiTheme="minorHAnsi" w:hAnsiTheme="minorHAnsi" w:cstheme="minorHAnsi"/>
          <w:color w:val="000000" w:themeColor="text1"/>
          <w:sz w:val="24"/>
          <w:szCs w:val="24"/>
          <w:vertAlign w:val="superscript"/>
        </w:rPr>
        <w:t>o</w:t>
      </w:r>
      <w:r w:rsidRPr="00FC07B1">
        <w:rPr>
          <w:rFonts w:asciiTheme="minorHAnsi" w:hAnsiTheme="minorHAnsi" w:cstheme="minorHAnsi"/>
          <w:color w:val="000000" w:themeColor="text1"/>
          <w:sz w:val="24"/>
          <w:szCs w:val="24"/>
        </w:rPr>
        <w:t>) Quorum et majorité</w:t>
      </w:r>
    </w:p>
    <w:p w14:paraId="7A4B64D8" w14:textId="77777777" w:rsidR="00993C88" w:rsidRPr="00FC07B1" w:rsidRDefault="00993C88" w:rsidP="00993C88">
      <w:pPr>
        <w:spacing w:before="120" w:after="120" w:line="300" w:lineRule="exact"/>
        <w:ind w:left="120" w:right="120"/>
        <w:jc w:val="both"/>
        <w:rPr>
          <w:rFonts w:asciiTheme="minorHAnsi" w:hAnsiTheme="minorHAnsi" w:cstheme="minorHAnsi"/>
          <w:color w:val="000000" w:themeColor="text1"/>
        </w:rPr>
      </w:pPr>
    </w:p>
    <w:p w14:paraId="478B8F5E" w14:textId="2079C370" w:rsidR="00993C88" w:rsidRPr="00FC07B1" w:rsidRDefault="00993C88" w:rsidP="00993C88">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En cas de recours au vote électronique, les décisions sont prises à condition :</w:t>
      </w:r>
    </w:p>
    <w:p w14:paraId="5007E89B" w14:textId="77777777" w:rsidR="00993C88" w:rsidRPr="00FC07B1" w:rsidRDefault="00993C88" w:rsidP="00993C88">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D’une part que le nombre de votes favorables soit supérieur au nombre de votes défavorables ;</w:t>
      </w:r>
    </w:p>
    <w:p w14:paraId="5A736BE2" w14:textId="5C9E402E" w:rsidR="00993C88" w:rsidRPr="00FC07B1" w:rsidRDefault="00993C88" w:rsidP="00993C88">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D’autre part, qu’au moins 50 % des membres disposant du droit de vote aient exprimé un suffrage, que celui-ci soit favorable, défavorable ou neutre.</w:t>
      </w:r>
    </w:p>
    <w:p w14:paraId="18FE9452" w14:textId="77777777" w:rsidR="00993C88" w:rsidRPr="00FC07B1" w:rsidRDefault="00993C88" w:rsidP="00993C88">
      <w:pPr>
        <w:pStyle w:val="Paragraphedeliste"/>
        <w:spacing w:before="120" w:after="120" w:line="300" w:lineRule="exact"/>
        <w:ind w:left="480" w:right="120"/>
        <w:jc w:val="both"/>
        <w:rPr>
          <w:rFonts w:asciiTheme="minorHAnsi" w:hAnsiTheme="minorHAnsi" w:cstheme="minorHAnsi"/>
          <w:color w:val="000000" w:themeColor="text1"/>
        </w:rPr>
      </w:pPr>
    </w:p>
    <w:p w14:paraId="47FA530F" w14:textId="77777777" w:rsidR="00C14864" w:rsidRPr="00FC07B1" w:rsidRDefault="004C1DC6" w:rsidP="004C1DC6">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En l’absence de recours au vote électronique</w:t>
      </w:r>
      <w:r w:rsidR="00C14864" w:rsidRPr="00FC07B1">
        <w:rPr>
          <w:rFonts w:asciiTheme="minorHAnsi" w:hAnsiTheme="minorHAnsi" w:cstheme="minorHAnsi"/>
          <w:color w:val="000000" w:themeColor="text1"/>
        </w:rPr>
        <w:t> :</w:t>
      </w:r>
    </w:p>
    <w:p w14:paraId="521EFF4F" w14:textId="4B597A1D" w:rsidR="00C14864" w:rsidRPr="00FC07B1" w:rsidRDefault="00C14864" w:rsidP="00C1486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w:t>
      </w:r>
      <w:r w:rsidR="004C1DC6" w:rsidRPr="00FC07B1">
        <w:rPr>
          <w:rFonts w:asciiTheme="minorHAnsi" w:hAnsiTheme="minorHAnsi" w:cstheme="minorHAnsi"/>
          <w:color w:val="000000" w:themeColor="text1"/>
        </w:rPr>
        <w:t xml:space="preserve"> </w:t>
      </w:r>
      <w:r w:rsidRPr="00FC07B1">
        <w:rPr>
          <w:rFonts w:asciiTheme="minorHAnsi" w:hAnsiTheme="minorHAnsi" w:cstheme="minorHAnsi"/>
          <w:color w:val="000000" w:themeColor="text1"/>
        </w:rPr>
        <w:t xml:space="preserve">l'Assemblée générale ordinaire ne peut valablement délibérer, qu’à la condition que </w:t>
      </w:r>
      <w:r w:rsidR="00993C88" w:rsidRPr="00FC07B1">
        <w:rPr>
          <w:rFonts w:asciiTheme="minorHAnsi" w:hAnsiTheme="minorHAnsi" w:cstheme="minorHAnsi"/>
          <w:color w:val="000000" w:themeColor="text1"/>
        </w:rPr>
        <w:t>5</w:t>
      </w:r>
      <w:r w:rsidRPr="00FC07B1">
        <w:rPr>
          <w:rFonts w:asciiTheme="minorHAnsi" w:hAnsiTheme="minorHAnsi" w:cstheme="minorHAnsi"/>
          <w:color w:val="000000" w:themeColor="text1"/>
        </w:rPr>
        <w:t>0% des membres possédant le droit de vote soient présents ou représentés. Si le quorum n'est pas atteint, l'Assemblée générale est à nouveau convoquée, mais à quinze jours au moins d'intervalle et avec le même ordre du jour; cette fois, elle peut valablement délibérer, quel que soit le nombre de membres présents ou représentés.</w:t>
      </w:r>
    </w:p>
    <w:p w14:paraId="1DEF6DCF" w14:textId="586F41AD" w:rsidR="004C1DC6" w:rsidRPr="00FC07B1" w:rsidRDefault="00C14864" w:rsidP="004C1DC6">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l</w:t>
      </w:r>
      <w:r w:rsidR="004C1DC6" w:rsidRPr="00FC07B1">
        <w:rPr>
          <w:rFonts w:asciiTheme="minorHAnsi" w:hAnsiTheme="minorHAnsi" w:cstheme="minorHAnsi"/>
          <w:color w:val="000000" w:themeColor="text1"/>
        </w:rPr>
        <w:t xml:space="preserve">es décisions sont prises à </w:t>
      </w:r>
      <w:r w:rsidR="002F67E5" w:rsidRPr="00FC07B1">
        <w:rPr>
          <w:rFonts w:asciiTheme="minorHAnsi" w:hAnsiTheme="minorHAnsi" w:cstheme="minorHAnsi"/>
          <w:color w:val="000000" w:themeColor="text1"/>
        </w:rPr>
        <w:t>condition que le nombre de votes favorables soit supérieur au nombre de votes défavorables</w:t>
      </w:r>
      <w:r w:rsidR="004C1DC6" w:rsidRPr="00FC07B1">
        <w:rPr>
          <w:rFonts w:asciiTheme="minorHAnsi" w:hAnsiTheme="minorHAnsi" w:cstheme="minorHAnsi"/>
          <w:color w:val="000000" w:themeColor="text1"/>
        </w:rPr>
        <w:t>.</w:t>
      </w:r>
    </w:p>
    <w:p w14:paraId="15470F99" w14:textId="77777777" w:rsidR="008F1702" w:rsidRPr="00FC07B1" w:rsidRDefault="008F1702" w:rsidP="004C1DC6">
      <w:pPr>
        <w:spacing w:before="120" w:after="120" w:line="300" w:lineRule="exact"/>
        <w:ind w:left="120" w:right="120"/>
        <w:jc w:val="both"/>
        <w:rPr>
          <w:rFonts w:asciiTheme="minorHAnsi" w:hAnsiTheme="minorHAnsi" w:cstheme="minorHAnsi"/>
          <w:color w:val="000000" w:themeColor="text1"/>
        </w:rPr>
      </w:pPr>
    </w:p>
    <w:p w14:paraId="71E5D815" w14:textId="10946888" w:rsidR="00BC7312" w:rsidRPr="00FC07B1" w:rsidRDefault="00BC7312" w:rsidP="00E93A44">
      <w:pPr>
        <w:pStyle w:val="d31"/>
        <w:spacing w:line="300" w:lineRule="exact"/>
        <w:rPr>
          <w:rFonts w:asciiTheme="minorHAnsi" w:hAnsiTheme="minorHAnsi" w:cstheme="minorHAnsi"/>
          <w:color w:val="000000" w:themeColor="text1"/>
        </w:rPr>
      </w:pPr>
      <w:r w:rsidRPr="00FC07B1">
        <w:rPr>
          <w:rFonts w:asciiTheme="minorHAnsi" w:hAnsiTheme="minorHAnsi" w:cstheme="minorHAnsi"/>
          <w:color w:val="000000" w:themeColor="text1"/>
        </w:rPr>
        <w:t xml:space="preserve">c) Assemblées générales extraordinaires </w:t>
      </w:r>
    </w:p>
    <w:p w14:paraId="287AF1F0" w14:textId="77777777" w:rsidR="008F1702" w:rsidRPr="00FC07B1" w:rsidRDefault="008F1702" w:rsidP="00E93A44">
      <w:pPr>
        <w:pStyle w:val="d31"/>
        <w:spacing w:line="300" w:lineRule="exact"/>
        <w:rPr>
          <w:rFonts w:asciiTheme="minorHAnsi" w:hAnsiTheme="minorHAnsi" w:cstheme="minorHAnsi"/>
          <w:color w:val="000000" w:themeColor="text1"/>
        </w:rPr>
      </w:pPr>
    </w:p>
    <w:p w14:paraId="199F9A3D" w14:textId="77777777" w:rsidR="00BC7312" w:rsidRPr="00FC07B1" w:rsidRDefault="00BC7312" w:rsidP="00E93A44">
      <w:pPr>
        <w:pStyle w:val="d4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1</w:t>
      </w:r>
      <w:r w:rsidRPr="00FC07B1">
        <w:rPr>
          <w:rFonts w:asciiTheme="minorHAnsi" w:hAnsiTheme="minorHAnsi" w:cstheme="minorHAnsi"/>
          <w:color w:val="000000" w:themeColor="text1"/>
          <w:sz w:val="24"/>
          <w:szCs w:val="24"/>
          <w:vertAlign w:val="superscript"/>
        </w:rPr>
        <w:t>o</w:t>
      </w:r>
      <w:r w:rsidRPr="00FC07B1">
        <w:rPr>
          <w:rFonts w:asciiTheme="minorHAnsi" w:hAnsiTheme="minorHAnsi" w:cstheme="minorHAnsi"/>
          <w:color w:val="000000" w:themeColor="text1"/>
          <w:sz w:val="24"/>
          <w:szCs w:val="24"/>
        </w:rPr>
        <w:t>) Pouvoirs</w:t>
      </w:r>
    </w:p>
    <w:p w14:paraId="1AECCC56" w14:textId="6CD2967B"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extraordinaire a compétence pou</w:t>
      </w:r>
      <w:r w:rsidR="00F97F23" w:rsidRPr="00FC07B1">
        <w:rPr>
          <w:rFonts w:asciiTheme="minorHAnsi" w:hAnsiTheme="minorHAnsi" w:cstheme="minorHAnsi"/>
          <w:color w:val="000000" w:themeColor="text1"/>
        </w:rPr>
        <w:t xml:space="preserve">r procéder, sur proposition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à la modification des statuts, à la dissolution de l'association et à la dévolution de ses biens, à la fusion ou transformation de l'association et à la création d'une </w:t>
      </w:r>
      <w:r w:rsidR="00F97F23" w:rsidRPr="00FC07B1">
        <w:rPr>
          <w:rFonts w:asciiTheme="minorHAnsi" w:hAnsiTheme="minorHAnsi" w:cstheme="minorHAnsi"/>
          <w:color w:val="000000" w:themeColor="text1"/>
        </w:rPr>
        <w:t xml:space="preserve">filiale, </w:t>
      </w:r>
      <w:r w:rsidRPr="00FC07B1">
        <w:rPr>
          <w:rFonts w:asciiTheme="minorHAnsi" w:hAnsiTheme="minorHAnsi" w:cstheme="minorHAnsi"/>
          <w:color w:val="000000" w:themeColor="text1"/>
        </w:rPr>
        <w:t>ou de toute autre structure ayant un lien direct avec l'association.</w:t>
      </w:r>
    </w:p>
    <w:p w14:paraId="0967BF3C" w14:textId="67D90A79"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Elle est convoquée chaque fois que nécessa</w:t>
      </w:r>
      <w:r w:rsidR="00F97F23" w:rsidRPr="00FC07B1">
        <w:rPr>
          <w:rFonts w:asciiTheme="minorHAnsi" w:hAnsiTheme="minorHAnsi" w:cstheme="minorHAnsi"/>
          <w:color w:val="000000" w:themeColor="text1"/>
        </w:rPr>
        <w:t xml:space="preserve">ire, </w:t>
      </w:r>
      <w:r w:rsidR="00925B22" w:rsidRPr="00FC07B1">
        <w:rPr>
          <w:rFonts w:asciiTheme="minorHAnsi" w:hAnsiTheme="minorHAnsi" w:cstheme="minorHAnsi"/>
          <w:color w:val="000000" w:themeColor="text1"/>
        </w:rPr>
        <w:t xml:space="preserve">par le secrétaire </w:t>
      </w:r>
      <w:r w:rsidR="00F97F23" w:rsidRPr="00FC07B1">
        <w:rPr>
          <w:rFonts w:asciiTheme="minorHAnsi" w:hAnsiTheme="minorHAnsi" w:cstheme="minorHAnsi"/>
          <w:color w:val="000000" w:themeColor="text1"/>
        </w:rPr>
        <w:t xml:space="preserve">à l'initiative du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w:t>
      </w:r>
    </w:p>
    <w:p w14:paraId="0C73AC8F"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6C2018EA" w14:textId="77777777" w:rsidR="00BC7312" w:rsidRPr="00FC07B1" w:rsidRDefault="00BC7312" w:rsidP="00E93A44">
      <w:pPr>
        <w:pStyle w:val="d4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2</w:t>
      </w:r>
      <w:r w:rsidRPr="00FC07B1">
        <w:rPr>
          <w:rFonts w:asciiTheme="minorHAnsi" w:hAnsiTheme="minorHAnsi" w:cstheme="minorHAnsi"/>
          <w:color w:val="000000" w:themeColor="text1"/>
          <w:sz w:val="24"/>
          <w:szCs w:val="24"/>
          <w:vertAlign w:val="superscript"/>
        </w:rPr>
        <w:t>o</w:t>
      </w:r>
      <w:r w:rsidRPr="00FC07B1">
        <w:rPr>
          <w:rFonts w:asciiTheme="minorHAnsi" w:hAnsiTheme="minorHAnsi" w:cstheme="minorHAnsi"/>
          <w:color w:val="000000" w:themeColor="text1"/>
          <w:sz w:val="24"/>
          <w:szCs w:val="24"/>
        </w:rPr>
        <w:t>) Quorum et majorité</w:t>
      </w:r>
    </w:p>
    <w:p w14:paraId="51649423" w14:textId="77777777" w:rsidR="002B6F90" w:rsidRPr="00FC07B1" w:rsidRDefault="002B6F90" w:rsidP="002B6F90">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En cas de recours au vote électronique, les décisions sont prises à condition :</w:t>
      </w:r>
    </w:p>
    <w:p w14:paraId="1A93DA89" w14:textId="155DE5AF" w:rsidR="002B6F90" w:rsidRPr="00FC07B1" w:rsidRDefault="002B6F90" w:rsidP="002B6F90">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D’une part que le nombre de votes favorables soit au moins égal à 75 % </w:t>
      </w:r>
      <w:r w:rsidR="002F67E5" w:rsidRPr="00FC07B1">
        <w:rPr>
          <w:rFonts w:asciiTheme="minorHAnsi" w:hAnsiTheme="minorHAnsi" w:cstheme="minorHAnsi"/>
          <w:color w:val="000000" w:themeColor="text1"/>
        </w:rPr>
        <w:t>du nombre de suffrages exprimés, que ceux-ci soient favorables, défavorables ou neutre</w:t>
      </w:r>
      <w:r w:rsidRPr="00FC07B1">
        <w:rPr>
          <w:rFonts w:asciiTheme="minorHAnsi" w:hAnsiTheme="minorHAnsi" w:cstheme="minorHAnsi"/>
          <w:color w:val="000000" w:themeColor="text1"/>
        </w:rPr>
        <w:t> ;</w:t>
      </w:r>
    </w:p>
    <w:p w14:paraId="353368C0" w14:textId="155D179B" w:rsidR="002B6F90" w:rsidRPr="00FC07B1" w:rsidRDefault="002B6F90" w:rsidP="002B6F90">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D’autre part, qu’au moins 75 % des membres disposant du droit de vote aient exprimé un suffrage, que celui-ci soit favorable, défavorable ou neutre.</w:t>
      </w:r>
    </w:p>
    <w:p w14:paraId="63A4E47F" w14:textId="77777777" w:rsidR="00C14864" w:rsidRPr="00FC07B1" w:rsidRDefault="00C14864" w:rsidP="00C1486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En l’absence de recours au vote électronique :</w:t>
      </w:r>
    </w:p>
    <w:p w14:paraId="47DECA95" w14:textId="5F9F3D8D" w:rsidR="00C14864" w:rsidRPr="00FC07B1" w:rsidRDefault="00C14864" w:rsidP="00C1486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 xml:space="preserve">- l'Assemblée générale </w:t>
      </w:r>
      <w:r w:rsidR="00A6600F" w:rsidRPr="00FC07B1">
        <w:rPr>
          <w:rFonts w:asciiTheme="minorHAnsi" w:hAnsiTheme="minorHAnsi" w:cstheme="minorHAnsi"/>
          <w:color w:val="000000" w:themeColor="text1"/>
        </w:rPr>
        <w:t>extra</w:t>
      </w:r>
      <w:r w:rsidRPr="00FC07B1">
        <w:rPr>
          <w:rFonts w:asciiTheme="minorHAnsi" w:hAnsiTheme="minorHAnsi" w:cstheme="minorHAnsi"/>
          <w:color w:val="000000" w:themeColor="text1"/>
        </w:rPr>
        <w:t>ordinaire ne peut valablement délibérer, qu’à la condition que 75% des membres possédant le droit de vote soient présents ou représentés. Si le quorum n'est pas atteint, l'Assemblée générale est à nouveau convoquée, mais à quinze jours au moins d'intervalle et avec le même ordre du jour; cette fois, elle peut valablement délibérer, quel que soit le nombre de membres présents ou représentés.</w:t>
      </w:r>
    </w:p>
    <w:p w14:paraId="490E85ED" w14:textId="687561D7" w:rsidR="00C14864" w:rsidRPr="00FC07B1" w:rsidRDefault="00C14864" w:rsidP="00511D46">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 les décisions sont prises à </w:t>
      </w:r>
      <w:r w:rsidR="002F67E5" w:rsidRPr="00FC07B1">
        <w:rPr>
          <w:rFonts w:asciiTheme="minorHAnsi" w:hAnsiTheme="minorHAnsi" w:cstheme="minorHAnsi"/>
          <w:color w:val="000000" w:themeColor="text1"/>
        </w:rPr>
        <w:t>condition que le nombre de votes favorables soit au moins égal à 75 % du nombre de suffrages exprimés, que ceux-ci soient favorables, défavorables ou neutres.</w:t>
      </w:r>
    </w:p>
    <w:p w14:paraId="0B7E8A83" w14:textId="77777777" w:rsidR="008F1702" w:rsidRPr="00FC07B1" w:rsidRDefault="008F1702" w:rsidP="00C14864">
      <w:pPr>
        <w:spacing w:before="120" w:after="120" w:line="300" w:lineRule="exact"/>
        <w:ind w:left="120" w:right="120"/>
        <w:jc w:val="both"/>
        <w:rPr>
          <w:rFonts w:asciiTheme="minorHAnsi" w:hAnsiTheme="minorHAnsi" w:cstheme="minorHAnsi"/>
          <w:color w:val="000000" w:themeColor="text1"/>
        </w:rPr>
      </w:pPr>
    </w:p>
    <w:p w14:paraId="4CD1BD8A" w14:textId="42BB788B" w:rsidR="00BC7312" w:rsidRPr="00FC07B1" w:rsidRDefault="00892622" w:rsidP="00E93A44">
      <w:pPr>
        <w:pStyle w:val="d21"/>
        <w:spacing w:line="3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Article 17</w:t>
      </w:r>
      <w:r w:rsidR="00BC7312" w:rsidRPr="00FC07B1">
        <w:rPr>
          <w:rFonts w:asciiTheme="minorHAnsi" w:hAnsiTheme="minorHAnsi" w:cstheme="minorHAnsi"/>
          <w:color w:val="000000" w:themeColor="text1"/>
          <w:sz w:val="24"/>
          <w:szCs w:val="24"/>
        </w:rPr>
        <w:t xml:space="preserve"> : Exercice social </w:t>
      </w:r>
    </w:p>
    <w:p w14:paraId="25612EBA" w14:textId="6A91ECE3"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L'exercice social commence le </w:t>
      </w:r>
      <w:r w:rsidR="00925B22" w:rsidRPr="00FC07B1">
        <w:rPr>
          <w:rFonts w:asciiTheme="minorHAnsi" w:hAnsiTheme="minorHAnsi" w:cstheme="minorHAnsi"/>
          <w:color w:val="000000" w:themeColor="text1"/>
        </w:rPr>
        <w:t>1er janvier</w:t>
      </w:r>
      <w:r w:rsidRPr="00FC07B1">
        <w:rPr>
          <w:rFonts w:asciiTheme="minorHAnsi" w:hAnsiTheme="minorHAnsi" w:cstheme="minorHAnsi"/>
          <w:color w:val="000000" w:themeColor="text1"/>
        </w:rPr>
        <w:t xml:space="preserve"> pour se terminer le </w:t>
      </w:r>
      <w:r w:rsidR="00925B22" w:rsidRPr="00FC07B1">
        <w:rPr>
          <w:rFonts w:asciiTheme="minorHAnsi" w:hAnsiTheme="minorHAnsi" w:cstheme="minorHAnsi"/>
          <w:color w:val="000000" w:themeColor="text1"/>
        </w:rPr>
        <w:t>31 décembre</w:t>
      </w:r>
      <w:r w:rsidRPr="00FC07B1">
        <w:rPr>
          <w:rFonts w:asciiTheme="minorHAnsi" w:hAnsiTheme="minorHAnsi" w:cstheme="minorHAnsi"/>
          <w:color w:val="000000" w:themeColor="text1"/>
        </w:rPr>
        <w:t xml:space="preserve">. </w:t>
      </w:r>
    </w:p>
    <w:p w14:paraId="7B39BBB8" w14:textId="77777777" w:rsidR="00925B22" w:rsidRPr="00FC07B1" w:rsidRDefault="00925B22" w:rsidP="00E93A44">
      <w:pPr>
        <w:spacing w:before="120" w:after="120" w:line="300" w:lineRule="exact"/>
        <w:ind w:left="120" w:right="120"/>
        <w:jc w:val="both"/>
        <w:rPr>
          <w:rFonts w:asciiTheme="minorHAnsi" w:hAnsiTheme="minorHAnsi" w:cstheme="minorHAnsi"/>
          <w:color w:val="000000" w:themeColor="text1"/>
        </w:rPr>
      </w:pPr>
    </w:p>
    <w:p w14:paraId="1C4A5603" w14:textId="0B70B12D" w:rsidR="00BC7312" w:rsidRPr="00FC07B1" w:rsidRDefault="00892622" w:rsidP="00E93A44">
      <w:pPr>
        <w:pStyle w:val="d21"/>
        <w:spacing w:line="3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Article 18</w:t>
      </w:r>
      <w:r w:rsidR="00BC7312" w:rsidRPr="00FC07B1">
        <w:rPr>
          <w:rFonts w:asciiTheme="minorHAnsi" w:hAnsiTheme="minorHAnsi" w:cstheme="minorHAnsi"/>
          <w:color w:val="000000" w:themeColor="text1"/>
          <w:sz w:val="24"/>
          <w:szCs w:val="24"/>
        </w:rPr>
        <w:t xml:space="preserve"> : Comptabilité — Comptes et documents annuels </w:t>
      </w:r>
    </w:p>
    <w:p w14:paraId="6AD26CA8" w14:textId="629D5C10"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Il est tenu une comptabilité </w:t>
      </w:r>
      <w:r w:rsidR="00925B22" w:rsidRPr="00FC07B1">
        <w:rPr>
          <w:rFonts w:asciiTheme="minorHAnsi" w:hAnsiTheme="minorHAnsi" w:cstheme="minorHAnsi"/>
          <w:color w:val="000000" w:themeColor="text1"/>
        </w:rPr>
        <w:t>de l’association</w:t>
      </w:r>
      <w:r w:rsidRPr="00FC07B1">
        <w:rPr>
          <w:rFonts w:asciiTheme="minorHAnsi" w:hAnsiTheme="minorHAnsi" w:cstheme="minorHAnsi"/>
          <w:color w:val="000000" w:themeColor="text1"/>
        </w:rPr>
        <w:t xml:space="preserve"> faisant apparaître annuellement </w:t>
      </w:r>
      <w:r w:rsidR="00925B22" w:rsidRPr="00FC07B1">
        <w:rPr>
          <w:rFonts w:asciiTheme="minorHAnsi" w:hAnsiTheme="minorHAnsi" w:cstheme="minorHAnsi"/>
          <w:color w:val="000000" w:themeColor="text1"/>
        </w:rPr>
        <w:t xml:space="preserve">un compte d’exploitation, le résultat de l’exercice, </w:t>
      </w:r>
      <w:r w:rsidRPr="00FC07B1">
        <w:rPr>
          <w:rFonts w:asciiTheme="minorHAnsi" w:hAnsiTheme="minorHAnsi" w:cstheme="minorHAnsi"/>
          <w:color w:val="000000" w:themeColor="text1"/>
        </w:rPr>
        <w:t>un bilan et, le cas échéant, une ou plusieurs annexes.</w:t>
      </w:r>
    </w:p>
    <w:p w14:paraId="259F5262" w14:textId="6154EBE4"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Les comptes annuels sont tenus à la disposition de tous les membres, pendant les quinze jours précédant la date de 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ordinaire appelée à statuer sur les comptes de l'exercice clos.</w:t>
      </w:r>
    </w:p>
    <w:p w14:paraId="11EA62B2"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6C283C10" w14:textId="615372D3"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Article 1</w:t>
      </w:r>
      <w:r w:rsidR="00892622">
        <w:rPr>
          <w:rFonts w:asciiTheme="minorHAnsi" w:hAnsiTheme="minorHAnsi" w:cstheme="minorHAnsi"/>
          <w:color w:val="000000" w:themeColor="text1"/>
          <w:sz w:val="24"/>
          <w:szCs w:val="24"/>
        </w:rPr>
        <w:t>9</w:t>
      </w:r>
      <w:r w:rsidRPr="00FC07B1">
        <w:rPr>
          <w:rFonts w:asciiTheme="minorHAnsi" w:hAnsiTheme="minorHAnsi" w:cstheme="minorHAnsi"/>
          <w:color w:val="000000" w:themeColor="text1"/>
          <w:sz w:val="24"/>
          <w:szCs w:val="24"/>
        </w:rPr>
        <w:t xml:space="preserve"> : Commissaires aux comptes </w:t>
      </w:r>
    </w:p>
    <w:p w14:paraId="5E951012" w14:textId="738AD825"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En tant que de besoin, 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peut nommer un commissaire aux comptes titulaire, et un commissaire aux comptes suppléant, inscrits sur la lis</w:t>
      </w:r>
      <w:r w:rsidR="00EC17C2" w:rsidRPr="00FC07B1">
        <w:rPr>
          <w:rFonts w:asciiTheme="minorHAnsi" w:hAnsiTheme="minorHAnsi" w:cstheme="minorHAnsi"/>
          <w:color w:val="000000" w:themeColor="text1"/>
        </w:rPr>
        <w:t>te des commissaires aux comptes.</w:t>
      </w:r>
    </w:p>
    <w:p w14:paraId="014E254A" w14:textId="6DBB1F8A"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 commissaire aux comptes exerce sa mission selon les normes et règles de la profession. Il établit et présente, chaque année, à 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appelée à statuer sur les comptes de l'exercice clos, un rapport rendant compte de sa mission et certifiant la régularité et la sincérité des comptes.</w:t>
      </w:r>
    </w:p>
    <w:p w14:paraId="3EB5D90F"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2DF93D9C" w14:textId="50271D01" w:rsidR="00BC7312" w:rsidRPr="00FC07B1" w:rsidRDefault="00892622" w:rsidP="00E93A44">
      <w:pPr>
        <w:pStyle w:val="d21"/>
        <w:spacing w:line="3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Article 20</w:t>
      </w:r>
      <w:r w:rsidR="00BC7312" w:rsidRPr="00FC07B1">
        <w:rPr>
          <w:rFonts w:asciiTheme="minorHAnsi" w:hAnsiTheme="minorHAnsi" w:cstheme="minorHAnsi"/>
          <w:color w:val="000000" w:themeColor="text1"/>
          <w:sz w:val="24"/>
          <w:szCs w:val="24"/>
        </w:rPr>
        <w:t xml:space="preserve"> : Dissolution </w:t>
      </w:r>
    </w:p>
    <w:p w14:paraId="4DBD4637" w14:textId="6AA5313F"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La dissolution de l'association est proposée par le </w:t>
      </w:r>
      <w:r w:rsidR="00AB0C9A" w:rsidRPr="00FC07B1">
        <w:rPr>
          <w:rFonts w:asciiTheme="minorHAnsi" w:hAnsiTheme="minorHAnsi" w:cstheme="minorHAnsi"/>
          <w:color w:val="000000" w:themeColor="text1"/>
        </w:rPr>
        <w:t>Conseil d’administration</w:t>
      </w:r>
      <w:r w:rsidRPr="00FC07B1">
        <w:rPr>
          <w:rFonts w:asciiTheme="minorHAnsi" w:hAnsiTheme="minorHAnsi" w:cstheme="minorHAnsi"/>
          <w:color w:val="000000" w:themeColor="text1"/>
        </w:rPr>
        <w:t xml:space="preserve"> à 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extraordinaire</w:t>
      </w:r>
      <w:r w:rsidR="00DE1F4A" w:rsidRPr="00FC07B1">
        <w:rPr>
          <w:rFonts w:asciiTheme="minorHAnsi" w:hAnsiTheme="minorHAnsi" w:cstheme="minorHAnsi"/>
          <w:color w:val="000000" w:themeColor="text1"/>
        </w:rPr>
        <w:t xml:space="preserve"> convoquée spécialement à cet effet</w:t>
      </w:r>
      <w:r w:rsidRPr="00FC07B1">
        <w:rPr>
          <w:rFonts w:asciiTheme="minorHAnsi" w:hAnsiTheme="minorHAnsi" w:cstheme="minorHAnsi"/>
          <w:color w:val="000000" w:themeColor="text1"/>
        </w:rPr>
        <w:t>.</w:t>
      </w:r>
    </w:p>
    <w:p w14:paraId="713B8854" w14:textId="06AA0C5C"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En cas de dissolution, 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extraordinaire désigne un ou plusieurs liquidateurs chargés des opérations de liquidation.</w:t>
      </w:r>
    </w:p>
    <w:p w14:paraId="13E9E6AB"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À la clôture des opérations de liquidation, elle se prononce sur la dévolution de l'actif net conformément aux dispositions de la </w:t>
      </w:r>
      <w:r w:rsidRPr="00FC07B1">
        <w:rPr>
          <w:rStyle w:val="linktodoc"/>
          <w:rFonts w:asciiTheme="minorHAnsi" w:hAnsiTheme="minorHAnsi" w:cstheme="minorHAnsi"/>
          <w:color w:val="000000" w:themeColor="text1"/>
        </w:rPr>
        <w:t>loi du 1</w:t>
      </w:r>
      <w:r w:rsidRPr="00FC07B1">
        <w:rPr>
          <w:rStyle w:val="linktodoc"/>
          <w:rFonts w:asciiTheme="minorHAnsi" w:hAnsiTheme="minorHAnsi" w:cstheme="minorHAnsi"/>
          <w:color w:val="000000" w:themeColor="text1"/>
          <w:vertAlign w:val="superscript"/>
        </w:rPr>
        <w:t>er</w:t>
      </w:r>
      <w:r w:rsidRPr="00FC07B1">
        <w:rPr>
          <w:rStyle w:val="linktodoc"/>
          <w:rFonts w:asciiTheme="minorHAnsi" w:hAnsiTheme="minorHAnsi" w:cstheme="minorHAnsi"/>
          <w:color w:val="000000" w:themeColor="text1"/>
        </w:rPr>
        <w:t xml:space="preserve"> juillet 1901</w:t>
      </w:r>
      <w:r w:rsidRPr="00FC07B1">
        <w:rPr>
          <w:rStyle w:val="pc"/>
          <w:rFonts w:asciiTheme="minorHAnsi" w:hAnsiTheme="minorHAnsi" w:cstheme="minorHAnsi"/>
          <w:color w:val="000000" w:themeColor="text1"/>
        </w:rPr>
        <w:t xml:space="preserve"> </w:t>
      </w:r>
      <w:r w:rsidRPr="00FC07B1">
        <w:rPr>
          <w:rFonts w:asciiTheme="minorHAnsi" w:hAnsiTheme="minorHAnsi" w:cstheme="minorHAnsi"/>
          <w:color w:val="000000" w:themeColor="text1"/>
        </w:rPr>
        <w:t xml:space="preserve">et du </w:t>
      </w:r>
      <w:r w:rsidRPr="00FC07B1">
        <w:rPr>
          <w:rStyle w:val="linktodoc"/>
          <w:rFonts w:asciiTheme="minorHAnsi" w:hAnsiTheme="minorHAnsi" w:cstheme="minorHAnsi"/>
          <w:color w:val="000000" w:themeColor="text1"/>
        </w:rPr>
        <w:t>décret du 16 août 1901</w:t>
      </w:r>
      <w:r w:rsidRPr="00FC07B1">
        <w:rPr>
          <w:rStyle w:val="pc"/>
          <w:rFonts w:asciiTheme="minorHAnsi" w:hAnsiTheme="minorHAnsi" w:cstheme="minorHAnsi"/>
          <w:color w:val="000000" w:themeColor="text1"/>
        </w:rPr>
        <w:t>.</w:t>
      </w:r>
      <w:r w:rsidRPr="00FC07B1">
        <w:rPr>
          <w:rFonts w:asciiTheme="minorHAnsi" w:hAnsiTheme="minorHAnsi" w:cstheme="minorHAnsi"/>
          <w:color w:val="000000" w:themeColor="text1"/>
        </w:rPr>
        <w:t xml:space="preserve"> </w:t>
      </w:r>
    </w:p>
    <w:p w14:paraId="0F42F42F" w14:textId="1C22C66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À la clôture des opérations de liquidation, l'actif, s'il y a lieu, fait l'objet, après reprise des apports, d'une dévolution à une ou plusieurs autres associations poursuivant des buts similaires et nommément désignées par l'</w:t>
      </w:r>
      <w:r w:rsidR="00AB0C9A" w:rsidRPr="00FC07B1">
        <w:rPr>
          <w:rFonts w:asciiTheme="minorHAnsi" w:hAnsiTheme="minorHAnsi" w:cstheme="minorHAnsi"/>
          <w:color w:val="000000" w:themeColor="text1"/>
        </w:rPr>
        <w:t>Assemblée générale</w:t>
      </w:r>
      <w:r w:rsidRPr="00FC07B1">
        <w:rPr>
          <w:rFonts w:asciiTheme="minorHAnsi" w:hAnsiTheme="minorHAnsi" w:cstheme="minorHAnsi"/>
          <w:color w:val="000000" w:themeColor="text1"/>
        </w:rPr>
        <w:t xml:space="preserve"> extraordinaire.</w:t>
      </w:r>
    </w:p>
    <w:p w14:paraId="169E5C2F" w14:textId="13D693C6"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lastRenderedPageBreak/>
        <w:t>En aucun cas, les membres de l'association ne pourront se voir attribuer, en dehors de la reprise de leurs apports, une part quelconque des biens de l'association.</w:t>
      </w:r>
    </w:p>
    <w:p w14:paraId="29EFC090" w14:textId="77777777" w:rsidR="008F1702" w:rsidRPr="00FC07B1" w:rsidRDefault="008F1702" w:rsidP="00E93A44">
      <w:pPr>
        <w:spacing w:before="120" w:after="120" w:line="300" w:lineRule="exact"/>
        <w:ind w:left="120" w:right="120"/>
        <w:jc w:val="both"/>
        <w:rPr>
          <w:rFonts w:asciiTheme="minorHAnsi" w:hAnsiTheme="minorHAnsi" w:cstheme="minorHAnsi"/>
          <w:color w:val="000000" w:themeColor="text1"/>
        </w:rPr>
      </w:pPr>
    </w:p>
    <w:p w14:paraId="544337E3" w14:textId="410F3BE9" w:rsidR="00BC7312" w:rsidRPr="00FC07B1" w:rsidRDefault="00892622" w:rsidP="00E93A44">
      <w:pPr>
        <w:pStyle w:val="d21"/>
        <w:spacing w:line="3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Article 21</w:t>
      </w:r>
      <w:r w:rsidR="00BC7312" w:rsidRPr="00FC07B1">
        <w:rPr>
          <w:rFonts w:asciiTheme="minorHAnsi" w:hAnsiTheme="minorHAnsi" w:cstheme="minorHAnsi"/>
          <w:color w:val="000000" w:themeColor="text1"/>
          <w:sz w:val="24"/>
          <w:szCs w:val="24"/>
        </w:rPr>
        <w:t xml:space="preserve"> : Règlement intérieur </w:t>
      </w:r>
    </w:p>
    <w:p w14:paraId="31C3DDE0" w14:textId="2C3A6BAD"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Un règlement intérieur</w:t>
      </w:r>
      <w:r w:rsidR="00A25C3A" w:rsidRPr="00FC07B1">
        <w:rPr>
          <w:rFonts w:asciiTheme="minorHAnsi" w:hAnsiTheme="minorHAnsi" w:cstheme="minorHAnsi"/>
          <w:color w:val="000000" w:themeColor="text1"/>
        </w:rPr>
        <w:t xml:space="preserve"> de l’</w:t>
      </w:r>
      <w:r w:rsidR="00AF229A" w:rsidRPr="00FC07B1">
        <w:rPr>
          <w:rFonts w:asciiTheme="minorHAnsi" w:hAnsiTheme="minorHAnsi" w:cstheme="minorHAnsi"/>
          <w:color w:val="000000" w:themeColor="text1"/>
        </w:rPr>
        <w:t>a</w:t>
      </w:r>
      <w:r w:rsidR="00A25C3A" w:rsidRPr="00FC07B1">
        <w:rPr>
          <w:rFonts w:asciiTheme="minorHAnsi" w:hAnsiTheme="minorHAnsi" w:cstheme="minorHAnsi"/>
          <w:color w:val="000000" w:themeColor="text1"/>
        </w:rPr>
        <w:t>ssociation</w:t>
      </w:r>
      <w:r w:rsidRPr="00FC07B1">
        <w:rPr>
          <w:rFonts w:asciiTheme="minorHAnsi" w:hAnsiTheme="minorHAnsi" w:cstheme="minorHAnsi"/>
          <w:color w:val="000000" w:themeColor="text1"/>
        </w:rPr>
        <w:t xml:space="preserve">, élaboré par le </w:t>
      </w:r>
      <w:r w:rsidR="00AB0C9A" w:rsidRPr="00FC07B1">
        <w:rPr>
          <w:rFonts w:asciiTheme="minorHAnsi" w:hAnsiTheme="minorHAnsi" w:cstheme="minorHAnsi"/>
          <w:color w:val="000000" w:themeColor="text1"/>
        </w:rPr>
        <w:t>Conseil d’administration</w:t>
      </w:r>
      <w:r w:rsidR="00A25C3A" w:rsidRPr="00FC07B1">
        <w:rPr>
          <w:rFonts w:asciiTheme="minorHAnsi" w:hAnsiTheme="minorHAnsi" w:cstheme="minorHAnsi"/>
          <w:color w:val="000000" w:themeColor="text1"/>
        </w:rPr>
        <w:t xml:space="preserve"> et approuvé par l’Assemblée générale ordinaire</w:t>
      </w:r>
      <w:r w:rsidRPr="00FC07B1">
        <w:rPr>
          <w:rFonts w:asciiTheme="minorHAnsi" w:hAnsiTheme="minorHAnsi" w:cstheme="minorHAnsi"/>
          <w:color w:val="000000" w:themeColor="text1"/>
        </w:rPr>
        <w:t>, précise et complète, en tant que de besoin, les dispositions statutaires relatives au fonctionnement de l'association.</w:t>
      </w:r>
    </w:p>
    <w:p w14:paraId="018D2F48" w14:textId="149ACE0E" w:rsidR="00A25C3A" w:rsidRPr="00FC07B1" w:rsidRDefault="00A25C3A"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Un règlement intérieur relatif au vote électronique, </w:t>
      </w:r>
      <w:r w:rsidR="00DF0A6D" w:rsidRPr="00FC07B1">
        <w:rPr>
          <w:rFonts w:asciiTheme="minorHAnsi" w:hAnsiTheme="minorHAnsi" w:cstheme="minorHAnsi"/>
          <w:color w:val="000000" w:themeColor="text1"/>
        </w:rPr>
        <w:t xml:space="preserve">élaboré </w:t>
      </w:r>
      <w:r w:rsidRPr="00FC07B1">
        <w:rPr>
          <w:rFonts w:asciiTheme="minorHAnsi" w:hAnsiTheme="minorHAnsi" w:cstheme="minorHAnsi"/>
          <w:color w:val="000000" w:themeColor="text1"/>
        </w:rPr>
        <w:t>par le Conseil d’administration prévoit les modalités d’organisation de cette forme de vote, étant précisé que :</w:t>
      </w:r>
    </w:p>
    <w:p w14:paraId="7AE415B3" w14:textId="59091E6A" w:rsidR="00A25C3A" w:rsidRPr="00FC07B1" w:rsidRDefault="00A25C3A" w:rsidP="00A25C3A">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Le vote électronique est un système de vote dématérialisé qui s’exerce à distance par internet ;</w:t>
      </w:r>
    </w:p>
    <w:p w14:paraId="12B4A87D" w14:textId="0FAA8FF1" w:rsidR="00A25C3A" w:rsidRPr="00FC07B1" w:rsidRDefault="00A25C3A" w:rsidP="00B229D5">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L’organisation du vote électronique repose sur l’intervention d’un prestataire professionnel dans le domaine du vote électronique disposant de toutes les compétences conformes aux </w:t>
      </w:r>
      <w:r w:rsidR="00B229D5" w:rsidRPr="00FC07B1">
        <w:rPr>
          <w:rFonts w:asciiTheme="minorHAnsi" w:hAnsiTheme="minorHAnsi" w:cstheme="minorHAnsi"/>
          <w:color w:val="000000" w:themeColor="text1"/>
        </w:rPr>
        <w:t>recommandations</w:t>
      </w:r>
      <w:r w:rsidRPr="00FC07B1">
        <w:rPr>
          <w:rFonts w:asciiTheme="minorHAnsi" w:hAnsiTheme="minorHAnsi" w:cstheme="minorHAnsi"/>
          <w:color w:val="000000" w:themeColor="text1"/>
        </w:rPr>
        <w:t xml:space="preserve"> de la CNIL </w:t>
      </w:r>
      <w:r w:rsidR="00B229D5" w:rsidRPr="00FC07B1">
        <w:rPr>
          <w:rFonts w:asciiTheme="minorHAnsi" w:hAnsiTheme="minorHAnsi" w:cstheme="minorHAnsi"/>
          <w:color w:val="000000" w:themeColor="text1"/>
        </w:rPr>
        <w:t>relatives à la sécurité des systèmes de vote électronique ;</w:t>
      </w:r>
    </w:p>
    <w:p w14:paraId="4223AF1E" w14:textId="3A4A39CC"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L'adhésion aux statuts emporte de plein droit adhésion au</w:t>
      </w:r>
      <w:r w:rsidR="00B229D5" w:rsidRPr="00FC07B1">
        <w:rPr>
          <w:rFonts w:asciiTheme="minorHAnsi" w:hAnsiTheme="minorHAnsi" w:cstheme="minorHAnsi"/>
          <w:color w:val="000000" w:themeColor="text1"/>
        </w:rPr>
        <w:t>x</w:t>
      </w:r>
      <w:r w:rsidRPr="00FC07B1">
        <w:rPr>
          <w:rFonts w:asciiTheme="minorHAnsi" w:hAnsiTheme="minorHAnsi" w:cstheme="minorHAnsi"/>
          <w:color w:val="000000" w:themeColor="text1"/>
        </w:rPr>
        <w:t xml:space="preserve"> règlement</w:t>
      </w:r>
      <w:r w:rsidR="00B229D5" w:rsidRPr="00FC07B1">
        <w:rPr>
          <w:rFonts w:asciiTheme="minorHAnsi" w:hAnsiTheme="minorHAnsi" w:cstheme="minorHAnsi"/>
          <w:color w:val="000000" w:themeColor="text1"/>
        </w:rPr>
        <w:t>s</w:t>
      </w:r>
      <w:r w:rsidRPr="00FC07B1">
        <w:rPr>
          <w:rFonts w:asciiTheme="minorHAnsi" w:hAnsiTheme="minorHAnsi" w:cstheme="minorHAnsi"/>
          <w:color w:val="000000" w:themeColor="text1"/>
        </w:rPr>
        <w:t xml:space="preserve"> intérieur</w:t>
      </w:r>
      <w:r w:rsidR="00B229D5" w:rsidRPr="00FC07B1">
        <w:rPr>
          <w:rFonts w:asciiTheme="minorHAnsi" w:hAnsiTheme="minorHAnsi" w:cstheme="minorHAnsi"/>
          <w:color w:val="000000" w:themeColor="text1"/>
        </w:rPr>
        <w:t>s</w:t>
      </w:r>
      <w:r w:rsidRPr="00FC07B1">
        <w:rPr>
          <w:rFonts w:asciiTheme="minorHAnsi" w:hAnsiTheme="minorHAnsi" w:cstheme="minorHAnsi"/>
          <w:color w:val="000000" w:themeColor="text1"/>
        </w:rPr>
        <w:t>.</w:t>
      </w:r>
    </w:p>
    <w:p w14:paraId="4C981915" w14:textId="77777777" w:rsidR="0071338F" w:rsidRPr="00FC07B1" w:rsidRDefault="0071338F" w:rsidP="00E93A44">
      <w:pPr>
        <w:spacing w:before="120" w:after="120" w:line="300" w:lineRule="exact"/>
        <w:ind w:left="120" w:right="120"/>
        <w:jc w:val="both"/>
        <w:rPr>
          <w:rFonts w:asciiTheme="minorHAnsi" w:hAnsiTheme="minorHAnsi" w:cstheme="minorHAnsi"/>
          <w:color w:val="000000" w:themeColor="text1"/>
        </w:rPr>
      </w:pPr>
    </w:p>
    <w:p w14:paraId="0B824917" w14:textId="2271B2FC" w:rsidR="00B229D5" w:rsidRPr="00FC07B1" w:rsidRDefault="00892622" w:rsidP="00B229D5">
      <w:pPr>
        <w:pStyle w:val="d21"/>
        <w:spacing w:line="3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Article 22</w:t>
      </w:r>
      <w:r w:rsidR="00B229D5" w:rsidRPr="00FC07B1">
        <w:rPr>
          <w:rFonts w:asciiTheme="minorHAnsi" w:hAnsiTheme="minorHAnsi" w:cstheme="minorHAnsi"/>
          <w:color w:val="000000" w:themeColor="text1"/>
          <w:sz w:val="24"/>
          <w:szCs w:val="24"/>
        </w:rPr>
        <w:t xml:space="preserve"> : </w:t>
      </w:r>
      <w:r w:rsidR="00075080" w:rsidRPr="00FC07B1">
        <w:rPr>
          <w:rFonts w:asciiTheme="minorHAnsi" w:hAnsiTheme="minorHAnsi" w:cstheme="minorHAnsi"/>
          <w:color w:val="000000" w:themeColor="text1"/>
          <w:sz w:val="24"/>
          <w:szCs w:val="24"/>
        </w:rPr>
        <w:t>Dispositions transitoires</w:t>
      </w:r>
    </w:p>
    <w:p w14:paraId="4B603FC2" w14:textId="5E31BA44" w:rsidR="00E520E7" w:rsidRPr="00FC07B1" w:rsidRDefault="008222FD" w:rsidP="00B229D5">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A compter de </w:t>
      </w:r>
      <w:r w:rsidR="00E211F3" w:rsidRPr="00FC07B1">
        <w:rPr>
          <w:rFonts w:asciiTheme="minorHAnsi" w:hAnsiTheme="minorHAnsi" w:cstheme="minorHAnsi"/>
          <w:color w:val="000000" w:themeColor="text1"/>
        </w:rPr>
        <w:t>l’adoption des présents statuts, le Conseil d’administration en titre dispose d’un délai de</w:t>
      </w:r>
      <w:r w:rsidR="00096A81" w:rsidRPr="00FC07B1">
        <w:rPr>
          <w:rFonts w:asciiTheme="minorHAnsi" w:hAnsiTheme="minorHAnsi" w:cstheme="minorHAnsi"/>
          <w:color w:val="000000" w:themeColor="text1"/>
        </w:rPr>
        <w:t xml:space="preserve"> </w:t>
      </w:r>
      <w:r w:rsidR="00A929CE" w:rsidRPr="00FC07B1">
        <w:rPr>
          <w:rFonts w:asciiTheme="minorHAnsi" w:hAnsiTheme="minorHAnsi" w:cstheme="minorHAnsi"/>
          <w:color w:val="000000" w:themeColor="text1"/>
        </w:rPr>
        <w:t xml:space="preserve">douze </w:t>
      </w:r>
      <w:r w:rsidR="00096A81" w:rsidRPr="00FC07B1">
        <w:rPr>
          <w:rFonts w:asciiTheme="minorHAnsi" w:hAnsiTheme="minorHAnsi" w:cstheme="minorHAnsi"/>
          <w:color w:val="000000" w:themeColor="text1"/>
        </w:rPr>
        <w:t>mois pour faire procéder à l’élection</w:t>
      </w:r>
      <w:r w:rsidR="00E211F3" w:rsidRPr="00FC07B1">
        <w:rPr>
          <w:rFonts w:asciiTheme="minorHAnsi" w:hAnsiTheme="minorHAnsi" w:cstheme="minorHAnsi"/>
          <w:color w:val="000000" w:themeColor="text1"/>
        </w:rPr>
        <w:t xml:space="preserve"> d’un nouveau Conseil d’administration</w:t>
      </w:r>
      <w:r w:rsidR="00096A81" w:rsidRPr="00FC07B1">
        <w:rPr>
          <w:rFonts w:asciiTheme="minorHAnsi" w:hAnsiTheme="minorHAnsi" w:cstheme="minorHAnsi"/>
          <w:color w:val="000000" w:themeColor="text1"/>
        </w:rPr>
        <w:t>.</w:t>
      </w:r>
    </w:p>
    <w:p w14:paraId="21DBD7CA" w14:textId="41D4AD85" w:rsidR="00E211F3" w:rsidRPr="00FC07B1" w:rsidRDefault="00E211F3" w:rsidP="00B229D5">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A cet effet :</w:t>
      </w:r>
    </w:p>
    <w:p w14:paraId="657EF22A" w14:textId="41E080DC" w:rsidR="00E211F3" w:rsidRPr="00FC07B1" w:rsidRDefault="00E211F3" w:rsidP="00E211F3">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A l’exception des membres associés, chaque membre de l’association sera appelé par messagerie électronique à se prononcer sur son souhait d’appartenance à l’un des collèges prévus à l’article 7 dans un délai d</w:t>
      </w:r>
      <w:r w:rsidR="00AD6231" w:rsidRPr="00FC07B1">
        <w:rPr>
          <w:rFonts w:asciiTheme="minorHAnsi" w:hAnsiTheme="minorHAnsi" w:cstheme="minorHAnsi"/>
          <w:color w:val="000000" w:themeColor="text1"/>
        </w:rPr>
        <w:t>’un mois</w:t>
      </w:r>
      <w:r w:rsidRPr="00FC07B1">
        <w:rPr>
          <w:rFonts w:asciiTheme="minorHAnsi" w:hAnsiTheme="minorHAnsi" w:cstheme="minorHAnsi"/>
          <w:color w:val="000000" w:themeColor="text1"/>
        </w:rPr>
        <w:t xml:space="preserve"> à compter de l’adoption des présents statuts.</w:t>
      </w:r>
    </w:p>
    <w:p w14:paraId="17119CE3" w14:textId="77D17BC2" w:rsidR="00E211F3" w:rsidRPr="00FC07B1" w:rsidRDefault="00E211F3" w:rsidP="00E211F3">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Les réponses relatives au choix du collège d’appartenance devront être parvenues au </w:t>
      </w:r>
      <w:r w:rsidR="00DB1861" w:rsidRPr="00FC07B1">
        <w:rPr>
          <w:rFonts w:asciiTheme="minorHAnsi" w:hAnsiTheme="minorHAnsi" w:cstheme="minorHAnsi"/>
          <w:color w:val="000000" w:themeColor="text1"/>
        </w:rPr>
        <w:t xml:space="preserve">Conseil d’administration au </w:t>
      </w:r>
      <w:r w:rsidRPr="00FC07B1">
        <w:rPr>
          <w:rFonts w:asciiTheme="minorHAnsi" w:hAnsiTheme="minorHAnsi" w:cstheme="minorHAnsi"/>
          <w:color w:val="000000" w:themeColor="text1"/>
        </w:rPr>
        <w:t xml:space="preserve">plus tard dans un délai </w:t>
      </w:r>
      <w:r w:rsidR="00DB1861" w:rsidRPr="00FC07B1">
        <w:rPr>
          <w:rFonts w:asciiTheme="minorHAnsi" w:hAnsiTheme="minorHAnsi" w:cstheme="minorHAnsi"/>
          <w:color w:val="000000" w:themeColor="text1"/>
        </w:rPr>
        <w:t xml:space="preserve">d’un mois à compter de </w:t>
      </w:r>
      <w:r w:rsidR="00DF0A6D" w:rsidRPr="00FC07B1">
        <w:rPr>
          <w:rFonts w:asciiTheme="minorHAnsi" w:hAnsiTheme="minorHAnsi" w:cstheme="minorHAnsi"/>
          <w:color w:val="000000" w:themeColor="text1"/>
        </w:rPr>
        <w:t>la date de l’appel</w:t>
      </w:r>
      <w:r w:rsidR="00DB1861" w:rsidRPr="00FC07B1">
        <w:rPr>
          <w:rFonts w:asciiTheme="minorHAnsi" w:hAnsiTheme="minorHAnsi" w:cstheme="minorHAnsi"/>
          <w:color w:val="000000" w:themeColor="text1"/>
        </w:rPr>
        <w:t>.</w:t>
      </w:r>
    </w:p>
    <w:p w14:paraId="532A0408" w14:textId="5AC9A12E" w:rsidR="00DB1861" w:rsidRPr="00FC07B1" w:rsidRDefault="00DB1861" w:rsidP="00E211F3">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Conseil d’administration devra arrêter la liste des membres répartis par collèges aux termes d’une décision prise à la majorité </w:t>
      </w:r>
      <w:r w:rsidR="008675EC" w:rsidRPr="00FC07B1">
        <w:rPr>
          <w:rFonts w:asciiTheme="minorHAnsi" w:hAnsiTheme="minorHAnsi" w:cstheme="minorHAnsi"/>
          <w:color w:val="000000" w:themeColor="text1"/>
        </w:rPr>
        <w:t>de 50%</w:t>
      </w:r>
      <w:r w:rsidRPr="00FC07B1">
        <w:rPr>
          <w:rFonts w:asciiTheme="minorHAnsi" w:hAnsiTheme="minorHAnsi" w:cstheme="minorHAnsi"/>
          <w:color w:val="000000" w:themeColor="text1"/>
        </w:rPr>
        <w:t xml:space="preserve"> des membres du Conseil d’administration</w:t>
      </w:r>
      <w:r w:rsidR="00096A81" w:rsidRPr="00FC07B1">
        <w:rPr>
          <w:rFonts w:asciiTheme="minorHAnsi" w:hAnsiTheme="minorHAnsi" w:cstheme="minorHAnsi"/>
          <w:color w:val="000000" w:themeColor="text1"/>
        </w:rPr>
        <w:t xml:space="preserve"> qui</w:t>
      </w:r>
      <w:r w:rsidR="00AD14B2" w:rsidRPr="00FC07B1">
        <w:rPr>
          <w:rFonts w:asciiTheme="minorHAnsi" w:hAnsiTheme="minorHAnsi" w:cstheme="minorHAnsi"/>
          <w:color w:val="000000" w:themeColor="text1"/>
        </w:rPr>
        <w:t xml:space="preserve"> sera insusceptible de recours</w:t>
      </w:r>
      <w:r w:rsidR="007A7A7E" w:rsidRPr="00FC07B1">
        <w:rPr>
          <w:rFonts w:asciiTheme="minorHAnsi" w:hAnsiTheme="minorHAnsi" w:cstheme="minorHAnsi"/>
          <w:color w:val="000000" w:themeColor="text1"/>
        </w:rPr>
        <w:t xml:space="preserve"> devant l’Assemblée générale</w:t>
      </w:r>
      <w:r w:rsidR="00AD14B2" w:rsidRPr="00FC07B1">
        <w:rPr>
          <w:rFonts w:asciiTheme="minorHAnsi" w:hAnsiTheme="minorHAnsi" w:cstheme="minorHAnsi"/>
          <w:color w:val="000000" w:themeColor="text1"/>
        </w:rPr>
        <w:t xml:space="preserve">. Cette décision devra être prise et portée à la connaissance de tous les membres actifs et membres d’honneur de l’association </w:t>
      </w:r>
      <w:r w:rsidR="00381DA0" w:rsidRPr="00FC07B1">
        <w:rPr>
          <w:rFonts w:asciiTheme="minorHAnsi" w:hAnsiTheme="minorHAnsi" w:cstheme="minorHAnsi"/>
          <w:color w:val="000000" w:themeColor="text1"/>
        </w:rPr>
        <w:t>par le Secrétaire du Bureau au moyen d’un message</w:t>
      </w:r>
      <w:r w:rsidR="00AD14B2" w:rsidRPr="00FC07B1">
        <w:rPr>
          <w:rFonts w:asciiTheme="minorHAnsi" w:hAnsiTheme="minorHAnsi" w:cstheme="minorHAnsi"/>
          <w:color w:val="000000" w:themeColor="text1"/>
        </w:rPr>
        <w:t xml:space="preserve"> électronique dans un délai de </w:t>
      </w:r>
      <w:r w:rsidR="00A929CE" w:rsidRPr="00FC07B1">
        <w:rPr>
          <w:rFonts w:asciiTheme="minorHAnsi" w:hAnsiTheme="minorHAnsi" w:cstheme="minorHAnsi"/>
          <w:color w:val="000000" w:themeColor="text1"/>
        </w:rPr>
        <w:t>cinq</w:t>
      </w:r>
      <w:r w:rsidR="00AD6231" w:rsidRPr="00FC07B1">
        <w:rPr>
          <w:rFonts w:asciiTheme="minorHAnsi" w:hAnsiTheme="minorHAnsi" w:cstheme="minorHAnsi"/>
          <w:color w:val="000000" w:themeColor="text1"/>
        </w:rPr>
        <w:t xml:space="preserve"> </w:t>
      </w:r>
      <w:r w:rsidR="00AD14B2" w:rsidRPr="00FC07B1">
        <w:rPr>
          <w:rFonts w:asciiTheme="minorHAnsi" w:hAnsiTheme="minorHAnsi" w:cstheme="minorHAnsi"/>
          <w:color w:val="000000" w:themeColor="text1"/>
        </w:rPr>
        <w:t>mois à compter de l’adoption des présents statuts.</w:t>
      </w:r>
    </w:p>
    <w:p w14:paraId="0F443522" w14:textId="0770A8C8" w:rsidR="005A5950" w:rsidRPr="00FC07B1" w:rsidRDefault="005A5950" w:rsidP="00063F67">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Le Conseil d’administration devra adopter un règlement intérieur relatif au vote électronique reposant sur l’intervention d’un prestataire professionnel dans le domaine du vote électronique disposant de toutes les compétences conformes aux recommandations de la CNIL relatives à la sécurité des systèmes de vote électronique, dans un délai de </w:t>
      </w:r>
      <w:r w:rsidR="00A929CE" w:rsidRPr="00FC07B1">
        <w:rPr>
          <w:rFonts w:asciiTheme="minorHAnsi" w:hAnsiTheme="minorHAnsi" w:cstheme="minorHAnsi"/>
          <w:color w:val="000000" w:themeColor="text1"/>
        </w:rPr>
        <w:t>cinq</w:t>
      </w:r>
      <w:r w:rsidR="00AD6231" w:rsidRPr="00FC07B1">
        <w:rPr>
          <w:rFonts w:asciiTheme="minorHAnsi" w:hAnsiTheme="minorHAnsi" w:cstheme="minorHAnsi"/>
          <w:color w:val="000000" w:themeColor="text1"/>
        </w:rPr>
        <w:t xml:space="preserve"> </w:t>
      </w:r>
      <w:r w:rsidR="0029432C" w:rsidRPr="00FC07B1">
        <w:rPr>
          <w:rFonts w:asciiTheme="minorHAnsi" w:hAnsiTheme="minorHAnsi" w:cstheme="minorHAnsi"/>
          <w:color w:val="000000" w:themeColor="text1"/>
        </w:rPr>
        <w:t xml:space="preserve">mois </w:t>
      </w:r>
      <w:r w:rsidRPr="00FC07B1">
        <w:rPr>
          <w:rFonts w:asciiTheme="minorHAnsi" w:hAnsiTheme="minorHAnsi" w:cstheme="minorHAnsi"/>
          <w:color w:val="000000" w:themeColor="text1"/>
        </w:rPr>
        <w:t>à compter de l’adoption des présents statuts.</w:t>
      </w:r>
    </w:p>
    <w:p w14:paraId="661535F6" w14:textId="6EDE6BB9" w:rsidR="00AD14B2" w:rsidRPr="00FC07B1" w:rsidRDefault="005E408B" w:rsidP="00E211F3">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Pr>
          <w:rFonts w:asciiTheme="minorHAnsi" w:hAnsiTheme="minorHAnsi" w:cstheme="minorHAnsi"/>
          <w:color w:val="000000" w:themeColor="text1"/>
          <w:lang w:eastAsia="fr-FR"/>
        </w:rPr>
        <w:lastRenderedPageBreak/>
        <w:t>Au plus tard, trois</w:t>
      </w:r>
      <w:r w:rsidRPr="00FC07B1">
        <w:rPr>
          <w:rFonts w:asciiTheme="minorHAnsi" w:hAnsiTheme="minorHAnsi" w:cstheme="minorHAnsi"/>
          <w:color w:val="000000" w:themeColor="text1"/>
          <w:lang w:eastAsia="fr-FR"/>
        </w:rPr>
        <w:t xml:space="preserve"> mois avant la date fixée pour l’élection, le Secrétaire du Bureau en place fera appel à candidature à l’ensemble des membres de l’association par messagerie électronique.</w:t>
      </w:r>
      <w:r>
        <w:rPr>
          <w:rFonts w:asciiTheme="minorHAnsi" w:hAnsiTheme="minorHAnsi" w:cstheme="minorHAnsi"/>
          <w:color w:val="000000" w:themeColor="text1"/>
          <w:lang w:eastAsia="fr-FR"/>
        </w:rPr>
        <w:t xml:space="preserve"> </w:t>
      </w:r>
      <w:r w:rsidR="00096A81" w:rsidRPr="00FC07B1">
        <w:rPr>
          <w:rFonts w:asciiTheme="minorHAnsi" w:hAnsiTheme="minorHAnsi" w:cstheme="minorHAnsi"/>
          <w:color w:val="000000" w:themeColor="text1"/>
        </w:rPr>
        <w:t xml:space="preserve">L’élection sera organisée et se déroulera dans un délai de </w:t>
      </w:r>
      <w:r w:rsidR="00964389">
        <w:rPr>
          <w:rFonts w:asciiTheme="minorHAnsi" w:hAnsiTheme="minorHAnsi" w:cstheme="minorHAnsi"/>
          <w:color w:val="000000" w:themeColor="text1"/>
        </w:rPr>
        <w:t>douze</w:t>
      </w:r>
      <w:r w:rsidR="00096A81" w:rsidRPr="00FC07B1">
        <w:rPr>
          <w:rFonts w:asciiTheme="minorHAnsi" w:hAnsiTheme="minorHAnsi" w:cstheme="minorHAnsi"/>
          <w:color w:val="000000" w:themeColor="text1"/>
        </w:rPr>
        <w:t xml:space="preserve"> mois à compter de l’adoption des présents statuts selon les modalités prévues à l’article 9 des présents statuts et non contraires au présent article.</w:t>
      </w:r>
    </w:p>
    <w:p w14:paraId="60C17023" w14:textId="48BC958E" w:rsidR="00096A81" w:rsidRPr="00FC07B1" w:rsidRDefault="00096A81" w:rsidP="00096A81">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A l’issue de ces élections, </w:t>
      </w:r>
      <w:r w:rsidR="00A929CE" w:rsidRPr="00FC07B1">
        <w:rPr>
          <w:rFonts w:asciiTheme="minorHAnsi" w:hAnsiTheme="minorHAnsi" w:cstheme="minorHAnsi"/>
          <w:color w:val="000000" w:themeColor="text1"/>
        </w:rPr>
        <w:t xml:space="preserve">et après la tenue de l’Assemblée générale annuelle, </w:t>
      </w:r>
      <w:r w:rsidRPr="00FC07B1">
        <w:rPr>
          <w:rFonts w:asciiTheme="minorHAnsi" w:hAnsiTheme="minorHAnsi" w:cstheme="minorHAnsi"/>
          <w:color w:val="000000" w:themeColor="text1"/>
        </w:rPr>
        <w:t xml:space="preserve">les </w:t>
      </w:r>
      <w:r w:rsidR="00A2257F" w:rsidRPr="00FC07B1">
        <w:rPr>
          <w:rFonts w:asciiTheme="minorHAnsi" w:hAnsiTheme="minorHAnsi" w:cstheme="minorHAnsi"/>
          <w:color w:val="000000" w:themeColor="text1"/>
        </w:rPr>
        <w:t xml:space="preserve">fonctions du présent Conseil d’administration prendront fin et les </w:t>
      </w:r>
      <w:r w:rsidRPr="00FC07B1">
        <w:rPr>
          <w:rFonts w:asciiTheme="minorHAnsi" w:hAnsiTheme="minorHAnsi" w:cstheme="minorHAnsi"/>
          <w:color w:val="000000" w:themeColor="text1"/>
        </w:rPr>
        <w:t>présents statuts entreront en vigueur</w:t>
      </w:r>
      <w:r w:rsidR="00A2257F" w:rsidRPr="00FC07B1">
        <w:rPr>
          <w:rFonts w:asciiTheme="minorHAnsi" w:hAnsiTheme="minorHAnsi" w:cstheme="minorHAnsi"/>
          <w:color w:val="000000" w:themeColor="text1"/>
        </w:rPr>
        <w:t xml:space="preserve"> nonobstant l’exercice d’un éventuel recours contentieux contre les élections</w:t>
      </w:r>
      <w:r w:rsidRPr="00FC07B1">
        <w:rPr>
          <w:rFonts w:asciiTheme="minorHAnsi" w:hAnsiTheme="minorHAnsi" w:cstheme="minorHAnsi"/>
          <w:color w:val="000000" w:themeColor="text1"/>
        </w:rPr>
        <w:t>.</w:t>
      </w:r>
    </w:p>
    <w:p w14:paraId="6D74C4A1" w14:textId="4B05189E" w:rsidR="00A2257F" w:rsidRPr="00FC07B1" w:rsidRDefault="00096A81" w:rsidP="00A2257F">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Toutefois, p</w:t>
      </w:r>
      <w:r w:rsidR="00AD14B2" w:rsidRPr="00FC07B1">
        <w:rPr>
          <w:rFonts w:asciiTheme="minorHAnsi" w:hAnsiTheme="minorHAnsi" w:cstheme="minorHAnsi"/>
          <w:color w:val="000000" w:themeColor="text1"/>
        </w:rPr>
        <w:t>ar dérogation</w:t>
      </w:r>
      <w:r w:rsidRPr="00FC07B1">
        <w:rPr>
          <w:rFonts w:asciiTheme="minorHAnsi" w:hAnsiTheme="minorHAnsi" w:cstheme="minorHAnsi"/>
          <w:color w:val="000000" w:themeColor="text1"/>
        </w:rPr>
        <w:t xml:space="preserve"> à l’article 9</w:t>
      </w:r>
      <w:r w:rsidR="00AD14B2" w:rsidRPr="00FC07B1">
        <w:rPr>
          <w:rFonts w:asciiTheme="minorHAnsi" w:hAnsiTheme="minorHAnsi" w:cstheme="minorHAnsi"/>
          <w:color w:val="000000" w:themeColor="text1"/>
        </w:rPr>
        <w:t>, s’agissant du Conseil administration issu d</w:t>
      </w:r>
      <w:r w:rsidRPr="00FC07B1">
        <w:rPr>
          <w:rFonts w:asciiTheme="minorHAnsi" w:hAnsiTheme="minorHAnsi" w:cstheme="minorHAnsi"/>
          <w:color w:val="000000" w:themeColor="text1"/>
        </w:rPr>
        <w:t>e l</w:t>
      </w:r>
      <w:r w:rsidR="009902B5" w:rsidRPr="00FC07B1">
        <w:rPr>
          <w:rFonts w:asciiTheme="minorHAnsi" w:hAnsiTheme="minorHAnsi" w:cstheme="minorHAnsi"/>
          <w:color w:val="000000" w:themeColor="text1"/>
        </w:rPr>
        <w:t xml:space="preserve">a première </w:t>
      </w:r>
      <w:r w:rsidRPr="00FC07B1">
        <w:rPr>
          <w:rFonts w:asciiTheme="minorHAnsi" w:hAnsiTheme="minorHAnsi" w:cstheme="minorHAnsi"/>
          <w:color w:val="000000" w:themeColor="text1"/>
        </w:rPr>
        <w:t xml:space="preserve">élection </w:t>
      </w:r>
      <w:r w:rsidR="009902B5" w:rsidRPr="00FC07B1">
        <w:rPr>
          <w:rFonts w:asciiTheme="minorHAnsi" w:hAnsiTheme="minorHAnsi" w:cstheme="minorHAnsi"/>
          <w:color w:val="000000" w:themeColor="text1"/>
        </w:rPr>
        <w:t>suivant l’adoption des présents statuts</w:t>
      </w:r>
      <w:r w:rsidR="00AD14B2" w:rsidRPr="00FC07B1">
        <w:rPr>
          <w:rFonts w:asciiTheme="minorHAnsi" w:hAnsiTheme="minorHAnsi" w:cstheme="minorHAnsi"/>
          <w:color w:val="000000" w:themeColor="text1"/>
        </w:rPr>
        <w:t xml:space="preserve">, </w:t>
      </w:r>
      <w:r w:rsidR="00B97CD9" w:rsidRPr="00FC07B1">
        <w:rPr>
          <w:rFonts w:asciiTheme="minorHAnsi" w:hAnsiTheme="minorHAnsi" w:cstheme="minorHAnsi"/>
          <w:color w:val="000000" w:themeColor="text1"/>
        </w:rPr>
        <w:t xml:space="preserve">afin d’initier le renouvellement par partie du Conseil d’administration, </w:t>
      </w:r>
      <w:r w:rsidR="00AD14B2" w:rsidRPr="00FC07B1">
        <w:rPr>
          <w:rFonts w:asciiTheme="minorHAnsi" w:hAnsiTheme="minorHAnsi" w:cstheme="minorHAnsi"/>
          <w:color w:val="000000" w:themeColor="text1"/>
        </w:rPr>
        <w:t xml:space="preserve">le mandat des administrateurs </w:t>
      </w:r>
      <w:r w:rsidRPr="00FC07B1">
        <w:rPr>
          <w:rFonts w:asciiTheme="minorHAnsi" w:hAnsiTheme="minorHAnsi" w:cstheme="minorHAnsi"/>
          <w:color w:val="000000" w:themeColor="text1"/>
        </w:rPr>
        <w:t xml:space="preserve">aura </w:t>
      </w:r>
      <w:r w:rsidR="00B97CD9" w:rsidRPr="00FC07B1">
        <w:rPr>
          <w:rFonts w:asciiTheme="minorHAnsi" w:hAnsiTheme="minorHAnsi" w:cstheme="minorHAnsi"/>
          <w:color w:val="000000" w:themeColor="text1"/>
        </w:rPr>
        <w:t>une durée de deux ans ou de quatre ans, selon les règles suivantes.</w:t>
      </w:r>
    </w:p>
    <w:p w14:paraId="28A3D55A" w14:textId="73A363D5" w:rsidR="00B97CD9" w:rsidRPr="00FC07B1" w:rsidRDefault="00B97CD9" w:rsidP="00A2257F">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Il est distingué, d’une part, les collèges ne comportant qu’un siège à pourvoir, qui sont considérés comme formant un ensemble et, d’autre part, chacun des collèges comportant plus d’un siège à pourvoir.</w:t>
      </w:r>
    </w:p>
    <w:p w14:paraId="5E39D1DF" w14:textId="75B0C7F2" w:rsidR="00B97CD9" w:rsidRPr="00FC07B1" w:rsidRDefault="00B97CD9" w:rsidP="00A2257F">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Dans chacun de ces cas, les règles suivantes sont établies de façon à prendre en compte l’hypothèse selon laquelle tous les sièges à pourvoir ne seraient pas pourvus.</w:t>
      </w:r>
    </w:p>
    <w:p w14:paraId="7B528DB2" w14:textId="77777777" w:rsidR="007A0906" w:rsidRPr="00FC07B1" w:rsidRDefault="00657ACD" w:rsidP="00214AB0">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Pour chaque collège comportant plus d’un siège à pourvoir :</w:t>
      </w:r>
    </w:p>
    <w:p w14:paraId="314B1C76" w14:textId="67BAD915" w:rsidR="007A0906" w:rsidRPr="00FC07B1" w:rsidRDefault="00657ACD" w:rsidP="005124F2">
      <w:pPr>
        <w:pStyle w:val="Paragraphedeliste"/>
        <w:numPr>
          <w:ilvl w:val="1"/>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si le nombre des </w:t>
      </w:r>
      <w:r w:rsidR="00B97CD9" w:rsidRPr="00FC07B1">
        <w:rPr>
          <w:rFonts w:asciiTheme="minorHAnsi" w:hAnsiTheme="minorHAnsi" w:cstheme="minorHAnsi"/>
          <w:color w:val="000000" w:themeColor="text1"/>
        </w:rPr>
        <w:t xml:space="preserve">nouveaux </w:t>
      </w:r>
      <w:r w:rsidRPr="00FC07B1">
        <w:rPr>
          <w:rFonts w:asciiTheme="minorHAnsi" w:hAnsiTheme="minorHAnsi" w:cstheme="minorHAnsi"/>
          <w:color w:val="000000" w:themeColor="text1"/>
        </w:rPr>
        <w:t>élus de ce collège est supérieur à la moitié du nombre des sièges à pourvoir</w:t>
      </w:r>
      <w:r w:rsidR="007A0906" w:rsidRPr="00FC07B1">
        <w:rPr>
          <w:rFonts w:asciiTheme="minorHAnsi" w:hAnsiTheme="minorHAnsi" w:cstheme="minorHAnsi"/>
          <w:color w:val="000000" w:themeColor="text1"/>
        </w:rPr>
        <w:t> :</w:t>
      </w:r>
      <w:r w:rsidRPr="00FC07B1">
        <w:rPr>
          <w:rFonts w:asciiTheme="minorHAnsi" w:hAnsiTheme="minorHAnsi" w:cstheme="minorHAnsi"/>
          <w:color w:val="000000" w:themeColor="text1"/>
        </w:rPr>
        <w:t xml:space="preserve"> </w:t>
      </w:r>
      <w:r w:rsidR="00FE613A" w:rsidRPr="00FC07B1">
        <w:rPr>
          <w:rFonts w:asciiTheme="minorHAnsi" w:hAnsiTheme="minorHAnsi" w:cstheme="minorHAnsi"/>
          <w:color w:val="000000" w:themeColor="text1"/>
        </w:rPr>
        <w:t>pour le nombre d’administrateurs qui est égal à la différence entre le nombre d’élus et la moitié du nombre des sièges à pourvoir, le mandat des administrateurs ayant obtenu le moins de voix dans ce collège aura une durée limitée à deux ans calculés à compter de la date d</w:t>
      </w:r>
      <w:r w:rsidR="005E408B">
        <w:rPr>
          <w:rFonts w:asciiTheme="minorHAnsi" w:hAnsiTheme="minorHAnsi" w:cstheme="minorHAnsi"/>
          <w:color w:val="000000" w:themeColor="text1"/>
        </w:rPr>
        <w:t>’entrée en vigueur des présents statuts</w:t>
      </w:r>
      <w:r w:rsidR="00A56DA8" w:rsidRPr="00FC07B1">
        <w:rPr>
          <w:rFonts w:asciiTheme="minorHAnsi" w:hAnsiTheme="minorHAnsi" w:cstheme="minorHAnsi"/>
          <w:color w:val="000000" w:themeColor="text1"/>
        </w:rPr>
        <w:t> ;</w:t>
      </w:r>
    </w:p>
    <w:p w14:paraId="4AED764C" w14:textId="77B2E2A4" w:rsidR="00657ACD" w:rsidRPr="00FC07B1" w:rsidRDefault="00A56DA8" w:rsidP="005124F2">
      <w:pPr>
        <w:pStyle w:val="Paragraphedeliste"/>
        <w:numPr>
          <w:ilvl w:val="1"/>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si le nombre des nouveaux élus de ce collège</w:t>
      </w:r>
      <w:r w:rsidR="007A0906" w:rsidRPr="00FC07B1">
        <w:rPr>
          <w:rFonts w:asciiTheme="minorHAnsi" w:hAnsiTheme="minorHAnsi" w:cstheme="minorHAnsi"/>
          <w:color w:val="000000" w:themeColor="text1"/>
        </w:rPr>
        <w:t xml:space="preserve"> est inférieur ou égal à la moitié du nombre des sièges à pourvoir, le mandat des administrateurs de ce collège a une durée de quatre ans à compter de la date </w:t>
      </w:r>
      <w:r w:rsidR="005E408B" w:rsidRPr="00FC07B1">
        <w:rPr>
          <w:rFonts w:asciiTheme="minorHAnsi" w:hAnsiTheme="minorHAnsi" w:cstheme="minorHAnsi"/>
          <w:color w:val="000000" w:themeColor="text1"/>
        </w:rPr>
        <w:t>d</w:t>
      </w:r>
      <w:r w:rsidR="005E408B">
        <w:rPr>
          <w:rFonts w:asciiTheme="minorHAnsi" w:hAnsiTheme="minorHAnsi" w:cstheme="minorHAnsi"/>
          <w:color w:val="000000" w:themeColor="text1"/>
        </w:rPr>
        <w:t>’entrée en vigueur des présents statuts</w:t>
      </w:r>
      <w:r w:rsidR="007A0906" w:rsidRPr="00FC07B1">
        <w:rPr>
          <w:rFonts w:asciiTheme="minorHAnsi" w:hAnsiTheme="minorHAnsi" w:cstheme="minorHAnsi"/>
          <w:color w:val="000000" w:themeColor="text1"/>
        </w:rPr>
        <w:t>.</w:t>
      </w:r>
    </w:p>
    <w:p w14:paraId="37149B85" w14:textId="77777777" w:rsidR="007A0906" w:rsidRPr="00FC07B1" w:rsidRDefault="00C249E4" w:rsidP="00214AB0">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Pour les </w:t>
      </w:r>
      <w:r w:rsidR="00B97CD9" w:rsidRPr="00FC07B1">
        <w:rPr>
          <w:rFonts w:asciiTheme="minorHAnsi" w:hAnsiTheme="minorHAnsi" w:cstheme="minorHAnsi"/>
          <w:color w:val="000000" w:themeColor="text1"/>
        </w:rPr>
        <w:t xml:space="preserve">deux </w:t>
      </w:r>
      <w:r w:rsidRPr="00FC07B1">
        <w:rPr>
          <w:rFonts w:asciiTheme="minorHAnsi" w:hAnsiTheme="minorHAnsi" w:cstheme="minorHAnsi"/>
          <w:color w:val="000000" w:themeColor="text1"/>
        </w:rPr>
        <w:t>collèges ne comportant qu’un siège à pourvoir :</w:t>
      </w:r>
    </w:p>
    <w:p w14:paraId="090855C8" w14:textId="0969AE01" w:rsidR="007A0906" w:rsidRPr="00FC07B1" w:rsidRDefault="00C249E4" w:rsidP="005124F2">
      <w:pPr>
        <w:pStyle w:val="Paragraphedeliste"/>
        <w:numPr>
          <w:ilvl w:val="1"/>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si deux administrateurs ont été élus</w:t>
      </w:r>
      <w:r w:rsidR="00B97CD9" w:rsidRPr="00FC07B1">
        <w:rPr>
          <w:rFonts w:asciiTheme="minorHAnsi" w:hAnsiTheme="minorHAnsi" w:cstheme="minorHAnsi"/>
          <w:color w:val="000000" w:themeColor="text1"/>
        </w:rPr>
        <w:t xml:space="preserve"> – un administrateur par collège -</w:t>
      </w:r>
      <w:r w:rsidRPr="00FC07B1">
        <w:rPr>
          <w:rFonts w:asciiTheme="minorHAnsi" w:hAnsiTheme="minorHAnsi" w:cstheme="minorHAnsi"/>
          <w:color w:val="000000" w:themeColor="text1"/>
        </w:rPr>
        <w:t xml:space="preserve">, le mandat de </w:t>
      </w:r>
      <w:r w:rsidR="00B97CD9" w:rsidRPr="00FC07B1">
        <w:rPr>
          <w:rFonts w:asciiTheme="minorHAnsi" w:hAnsiTheme="minorHAnsi" w:cstheme="minorHAnsi"/>
          <w:color w:val="000000" w:themeColor="text1"/>
        </w:rPr>
        <w:t xml:space="preserve">celui de ces </w:t>
      </w:r>
      <w:r w:rsidRPr="00FC07B1">
        <w:rPr>
          <w:rFonts w:asciiTheme="minorHAnsi" w:hAnsiTheme="minorHAnsi" w:cstheme="minorHAnsi"/>
          <w:color w:val="000000" w:themeColor="text1"/>
        </w:rPr>
        <w:t>administrateur</w:t>
      </w:r>
      <w:r w:rsidR="00B97CD9" w:rsidRPr="00FC07B1">
        <w:rPr>
          <w:rFonts w:asciiTheme="minorHAnsi" w:hAnsiTheme="minorHAnsi" w:cstheme="minorHAnsi"/>
          <w:color w:val="000000" w:themeColor="text1"/>
        </w:rPr>
        <w:t>s</w:t>
      </w:r>
      <w:r w:rsidRPr="00FC07B1">
        <w:rPr>
          <w:rFonts w:asciiTheme="minorHAnsi" w:hAnsiTheme="minorHAnsi" w:cstheme="minorHAnsi"/>
          <w:color w:val="000000" w:themeColor="text1"/>
        </w:rPr>
        <w:t xml:space="preserve"> ayant obtenu le moins de voix aura une durée limitée à deux ans calculés à compter de la date </w:t>
      </w:r>
      <w:r w:rsidR="005E408B" w:rsidRPr="00FC07B1">
        <w:rPr>
          <w:rFonts w:asciiTheme="minorHAnsi" w:hAnsiTheme="minorHAnsi" w:cstheme="minorHAnsi"/>
          <w:color w:val="000000" w:themeColor="text1"/>
        </w:rPr>
        <w:t>d</w:t>
      </w:r>
      <w:r w:rsidR="005E408B">
        <w:rPr>
          <w:rFonts w:asciiTheme="minorHAnsi" w:hAnsiTheme="minorHAnsi" w:cstheme="minorHAnsi"/>
          <w:color w:val="000000" w:themeColor="text1"/>
        </w:rPr>
        <w:t>’entrée en vigueur des présents statuts</w:t>
      </w:r>
      <w:r w:rsidR="00D43D38">
        <w:rPr>
          <w:rFonts w:asciiTheme="minorHAnsi" w:hAnsiTheme="minorHAnsi" w:cstheme="minorHAnsi"/>
          <w:color w:val="000000" w:themeColor="text1"/>
        </w:rPr>
        <w:t> ;</w:t>
      </w:r>
    </w:p>
    <w:p w14:paraId="3BD137E0" w14:textId="204AB766" w:rsidR="00C249E4" w:rsidRPr="00FC07B1" w:rsidRDefault="007A0906" w:rsidP="005124F2">
      <w:pPr>
        <w:pStyle w:val="Paragraphedeliste"/>
        <w:numPr>
          <w:ilvl w:val="1"/>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 xml:space="preserve">Si un seul administrateur est élu, son mandat est d’une durée de quatre ans à compter de la date </w:t>
      </w:r>
      <w:r w:rsidR="005E408B" w:rsidRPr="00FC07B1">
        <w:rPr>
          <w:rFonts w:asciiTheme="minorHAnsi" w:hAnsiTheme="minorHAnsi" w:cstheme="minorHAnsi"/>
          <w:color w:val="000000" w:themeColor="text1"/>
        </w:rPr>
        <w:t>d</w:t>
      </w:r>
      <w:r w:rsidR="005E408B">
        <w:rPr>
          <w:rFonts w:asciiTheme="minorHAnsi" w:hAnsiTheme="minorHAnsi" w:cstheme="minorHAnsi"/>
          <w:color w:val="000000" w:themeColor="text1"/>
        </w:rPr>
        <w:t>’entrée en vigueur des présents statuts</w:t>
      </w:r>
      <w:r w:rsidRPr="00FC07B1">
        <w:rPr>
          <w:rFonts w:asciiTheme="minorHAnsi" w:hAnsiTheme="minorHAnsi" w:cstheme="minorHAnsi"/>
          <w:color w:val="000000" w:themeColor="text1"/>
        </w:rPr>
        <w:t>.</w:t>
      </w:r>
    </w:p>
    <w:p w14:paraId="32DC00C8" w14:textId="50753BAD" w:rsidR="00AD14B2" w:rsidRPr="00FC07B1" w:rsidRDefault="007A0906" w:rsidP="00214AB0">
      <w:pPr>
        <w:pStyle w:val="Paragraphedeliste"/>
        <w:numPr>
          <w:ilvl w:val="0"/>
          <w:numId w:val="2"/>
        </w:numPr>
        <w:spacing w:before="120" w:after="120" w:line="300" w:lineRule="exact"/>
        <w:ind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Tous l</w:t>
      </w:r>
      <w:r w:rsidR="00214AB0" w:rsidRPr="00FC07B1">
        <w:rPr>
          <w:rFonts w:asciiTheme="minorHAnsi" w:hAnsiTheme="minorHAnsi" w:cstheme="minorHAnsi"/>
          <w:color w:val="000000" w:themeColor="text1"/>
        </w:rPr>
        <w:t>es sièges non pourvus dans un collège à l’issue de cette première élection sont remis aux voix au terme de ce mandat de deux ans.</w:t>
      </w:r>
    </w:p>
    <w:p w14:paraId="710B48E7" w14:textId="77777777" w:rsidR="008F1702" w:rsidRPr="00FC07B1" w:rsidRDefault="008F1702" w:rsidP="00E93A44">
      <w:pPr>
        <w:pStyle w:val="d21"/>
        <w:spacing w:line="300" w:lineRule="exact"/>
        <w:rPr>
          <w:rFonts w:asciiTheme="minorHAnsi" w:hAnsiTheme="minorHAnsi" w:cstheme="minorHAnsi"/>
          <w:color w:val="000000" w:themeColor="text1"/>
          <w:sz w:val="24"/>
          <w:szCs w:val="24"/>
        </w:rPr>
      </w:pPr>
    </w:p>
    <w:p w14:paraId="6E01FC72" w14:textId="5D9AC146" w:rsidR="00BC7312" w:rsidRPr="00FC07B1" w:rsidRDefault="00BC7312" w:rsidP="00E93A44">
      <w:pPr>
        <w:pStyle w:val="d21"/>
        <w:spacing w:line="300" w:lineRule="exact"/>
        <w:rPr>
          <w:rFonts w:asciiTheme="minorHAnsi" w:hAnsiTheme="minorHAnsi" w:cstheme="minorHAnsi"/>
          <w:color w:val="000000" w:themeColor="text1"/>
          <w:sz w:val="24"/>
          <w:szCs w:val="24"/>
        </w:rPr>
      </w:pPr>
      <w:r w:rsidRPr="00FC07B1">
        <w:rPr>
          <w:rFonts w:asciiTheme="minorHAnsi" w:hAnsiTheme="minorHAnsi" w:cstheme="minorHAnsi"/>
          <w:color w:val="000000" w:themeColor="text1"/>
          <w:sz w:val="24"/>
          <w:szCs w:val="24"/>
        </w:rPr>
        <w:t>Article 2</w:t>
      </w:r>
      <w:r w:rsidR="00892622">
        <w:rPr>
          <w:rFonts w:asciiTheme="minorHAnsi" w:hAnsiTheme="minorHAnsi" w:cstheme="minorHAnsi"/>
          <w:color w:val="000000" w:themeColor="text1"/>
          <w:sz w:val="24"/>
          <w:szCs w:val="24"/>
        </w:rPr>
        <w:t>3</w:t>
      </w:r>
      <w:r w:rsidR="00075080" w:rsidRPr="00FC07B1">
        <w:rPr>
          <w:rFonts w:asciiTheme="minorHAnsi" w:hAnsiTheme="minorHAnsi" w:cstheme="minorHAnsi"/>
          <w:color w:val="000000" w:themeColor="text1"/>
          <w:sz w:val="24"/>
          <w:szCs w:val="24"/>
        </w:rPr>
        <w:t xml:space="preserve"> : Formalités</w:t>
      </w:r>
    </w:p>
    <w:p w14:paraId="5D3E867E" w14:textId="77777777"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Toutes modifications des statuts seront déclarées dans les trois mois à préfecture et seront inscrites sur le registre spécial prévu dans le cadre des dispositions légales.</w:t>
      </w:r>
    </w:p>
    <w:p w14:paraId="04A63B62" w14:textId="62F875B1" w:rsidR="00BC7312" w:rsidRPr="00FC07B1" w:rsidRDefault="00BC7312" w:rsidP="00E93A44">
      <w:pPr>
        <w:spacing w:before="120" w:after="120" w:line="300" w:lineRule="exact"/>
        <w:ind w:left="120" w:right="120"/>
        <w:jc w:val="both"/>
        <w:rPr>
          <w:rFonts w:asciiTheme="minorHAnsi" w:hAnsiTheme="minorHAnsi" w:cstheme="minorHAnsi"/>
          <w:color w:val="000000" w:themeColor="text1"/>
        </w:rPr>
      </w:pPr>
      <w:r w:rsidRPr="00FC07B1">
        <w:rPr>
          <w:rFonts w:asciiTheme="minorHAnsi" w:hAnsiTheme="minorHAnsi" w:cstheme="minorHAnsi"/>
          <w:color w:val="000000" w:themeColor="text1"/>
        </w:rPr>
        <w:t>À c</w:t>
      </w:r>
      <w:r w:rsidR="00E44034" w:rsidRPr="00FC07B1">
        <w:rPr>
          <w:rFonts w:asciiTheme="minorHAnsi" w:hAnsiTheme="minorHAnsi" w:cstheme="minorHAnsi"/>
          <w:color w:val="000000" w:themeColor="text1"/>
        </w:rPr>
        <w:t xml:space="preserve">et effet, le </w:t>
      </w:r>
      <w:r w:rsidR="00214AB0" w:rsidRPr="00FC07B1">
        <w:rPr>
          <w:rFonts w:asciiTheme="minorHAnsi" w:hAnsiTheme="minorHAnsi" w:cstheme="minorHAnsi"/>
          <w:color w:val="000000" w:themeColor="text1"/>
        </w:rPr>
        <w:t>Secrétaire du Bureau</w:t>
      </w:r>
      <w:r w:rsidRPr="00FC07B1">
        <w:rPr>
          <w:rFonts w:asciiTheme="minorHAnsi" w:hAnsiTheme="minorHAnsi" w:cstheme="minorHAnsi"/>
          <w:color w:val="000000" w:themeColor="text1"/>
        </w:rPr>
        <w:t xml:space="preserve"> remplira les formalités de déclarations et de publication prescrites par la loi.</w:t>
      </w:r>
    </w:p>
    <w:p w14:paraId="6A189750" w14:textId="3268AEA5" w:rsidR="00BC7312" w:rsidRPr="00FC07B1" w:rsidRDefault="00081C7F" w:rsidP="00E93A44">
      <w:pPr>
        <w:spacing w:before="120" w:after="120" w:line="300" w:lineRule="exact"/>
        <w:ind w:left="120" w:right="12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Les s</w:t>
      </w:r>
      <w:r w:rsidR="00BC7312" w:rsidRPr="00FC07B1">
        <w:rPr>
          <w:rFonts w:asciiTheme="minorHAnsi" w:hAnsiTheme="minorHAnsi" w:cstheme="minorHAnsi"/>
          <w:color w:val="000000" w:themeColor="text1"/>
        </w:rPr>
        <w:t xml:space="preserve">tatuts </w:t>
      </w:r>
      <w:r>
        <w:rPr>
          <w:rFonts w:asciiTheme="minorHAnsi" w:hAnsiTheme="minorHAnsi" w:cstheme="minorHAnsi"/>
          <w:color w:val="000000" w:themeColor="text1"/>
        </w:rPr>
        <w:t xml:space="preserve">modifiés ont été </w:t>
      </w:r>
      <w:r w:rsidR="00BC7312" w:rsidRPr="00FC07B1">
        <w:rPr>
          <w:rFonts w:asciiTheme="minorHAnsi" w:hAnsiTheme="minorHAnsi" w:cstheme="minorHAnsi"/>
          <w:color w:val="000000" w:themeColor="text1"/>
        </w:rPr>
        <w:t>approuvés par l'</w:t>
      </w:r>
      <w:r w:rsidR="00AB0C9A" w:rsidRPr="00FC07B1">
        <w:rPr>
          <w:rFonts w:asciiTheme="minorHAnsi" w:hAnsiTheme="minorHAnsi" w:cstheme="minorHAnsi"/>
          <w:color w:val="000000" w:themeColor="text1"/>
        </w:rPr>
        <w:t>Assemblée générale</w:t>
      </w:r>
      <w:r w:rsidR="00BC7312" w:rsidRPr="00FC07B1">
        <w:rPr>
          <w:rFonts w:asciiTheme="minorHAnsi" w:hAnsiTheme="minorHAnsi" w:cstheme="minorHAnsi"/>
          <w:color w:val="000000" w:themeColor="text1"/>
        </w:rPr>
        <w:t xml:space="preserve"> </w:t>
      </w:r>
      <w:r>
        <w:rPr>
          <w:rFonts w:asciiTheme="minorHAnsi" w:hAnsiTheme="minorHAnsi" w:cstheme="minorHAnsi"/>
          <w:color w:val="000000" w:themeColor="text1"/>
        </w:rPr>
        <w:t>extraordinaire</w:t>
      </w:r>
      <w:r w:rsidRPr="00FC07B1">
        <w:rPr>
          <w:rFonts w:asciiTheme="minorHAnsi" w:hAnsiTheme="minorHAnsi" w:cstheme="minorHAnsi"/>
          <w:color w:val="000000" w:themeColor="text1"/>
        </w:rPr>
        <w:t xml:space="preserve"> </w:t>
      </w:r>
      <w:r w:rsidR="00BC7312" w:rsidRPr="00FC07B1">
        <w:rPr>
          <w:rFonts w:asciiTheme="minorHAnsi" w:hAnsiTheme="minorHAnsi" w:cstheme="minorHAnsi"/>
          <w:color w:val="000000" w:themeColor="text1"/>
        </w:rPr>
        <w:t xml:space="preserve">réunie spécialement à cet effet en date du </w:t>
      </w:r>
      <w:r w:rsidR="00186DAF">
        <w:rPr>
          <w:rFonts w:asciiTheme="minorHAnsi" w:hAnsiTheme="minorHAnsi" w:cstheme="minorHAnsi"/>
          <w:color w:val="000000" w:themeColor="text1"/>
        </w:rPr>
        <w:t>21 décembr</w:t>
      </w:r>
      <w:r w:rsidR="00373F6C">
        <w:rPr>
          <w:rFonts w:asciiTheme="minorHAnsi" w:hAnsiTheme="minorHAnsi" w:cstheme="minorHAnsi"/>
          <w:color w:val="000000" w:themeColor="text1"/>
        </w:rPr>
        <w:t>e 2017</w:t>
      </w:r>
      <w:r w:rsidR="00373F6C" w:rsidRPr="00FC07B1">
        <w:rPr>
          <w:rFonts w:asciiTheme="minorHAnsi" w:hAnsiTheme="minorHAnsi" w:cstheme="minorHAnsi"/>
          <w:color w:val="000000" w:themeColor="text1"/>
        </w:rPr>
        <w:t>.</w:t>
      </w:r>
      <w:bookmarkStart w:id="1" w:name="_GoBack"/>
      <w:bookmarkEnd w:id="1"/>
    </w:p>
    <w:p w14:paraId="246A3F24" w14:textId="77777777" w:rsidR="002901DF" w:rsidRPr="00FC07B1" w:rsidRDefault="002901DF">
      <w:pPr>
        <w:rPr>
          <w:color w:val="000000" w:themeColor="text1"/>
        </w:rPr>
      </w:pPr>
    </w:p>
    <w:sectPr w:rsidR="002901DF" w:rsidRPr="00FC07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8031C" w14:textId="77777777" w:rsidR="00F2570F" w:rsidRDefault="00F2570F" w:rsidP="006F2D0E">
      <w:r>
        <w:separator/>
      </w:r>
    </w:p>
  </w:endnote>
  <w:endnote w:type="continuationSeparator" w:id="0">
    <w:p w14:paraId="1E2F6CB5" w14:textId="77777777" w:rsidR="00F2570F" w:rsidRDefault="00F2570F" w:rsidP="006F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642885"/>
      <w:docPartObj>
        <w:docPartGallery w:val="Page Numbers (Bottom of Page)"/>
        <w:docPartUnique/>
      </w:docPartObj>
    </w:sdtPr>
    <w:sdtEndPr/>
    <w:sdtContent>
      <w:p w14:paraId="24BE7DA6" w14:textId="2AC1D6F4" w:rsidR="00835064" w:rsidRDefault="00835064">
        <w:pPr>
          <w:pStyle w:val="Pieddepage"/>
          <w:jc w:val="center"/>
        </w:pPr>
        <w:r>
          <w:fldChar w:fldCharType="begin"/>
        </w:r>
        <w:r>
          <w:instrText>PAGE   \* MERGEFORMAT</w:instrText>
        </w:r>
        <w:r>
          <w:fldChar w:fldCharType="separate"/>
        </w:r>
        <w:r w:rsidR="00186DAF">
          <w:rPr>
            <w:noProof/>
          </w:rPr>
          <w:t>19</w:t>
        </w:r>
        <w:r>
          <w:fldChar w:fldCharType="end"/>
        </w:r>
      </w:p>
    </w:sdtContent>
  </w:sdt>
  <w:p w14:paraId="0CCDD52E" w14:textId="77777777" w:rsidR="00835064" w:rsidRDefault="008350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1AA9" w14:textId="77777777" w:rsidR="00F2570F" w:rsidRDefault="00F2570F" w:rsidP="006F2D0E">
      <w:r>
        <w:separator/>
      </w:r>
    </w:p>
  </w:footnote>
  <w:footnote w:type="continuationSeparator" w:id="0">
    <w:p w14:paraId="52DF7571" w14:textId="77777777" w:rsidR="00F2570F" w:rsidRDefault="00F2570F" w:rsidP="006F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96E"/>
    <w:multiLevelType w:val="hybridMultilevel"/>
    <w:tmpl w:val="A354770A"/>
    <w:lvl w:ilvl="0" w:tplc="FA2E767A">
      <w:start w:val="3"/>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EA55863"/>
    <w:multiLevelType w:val="hybridMultilevel"/>
    <w:tmpl w:val="35A2155E"/>
    <w:lvl w:ilvl="0" w:tplc="B00EB40E">
      <w:start w:val="4"/>
      <w:numFmt w:val="bullet"/>
      <w:lvlText w:val="-"/>
      <w:lvlJc w:val="left"/>
      <w:pPr>
        <w:ind w:left="480" w:hanging="360"/>
      </w:pPr>
      <w:rPr>
        <w:rFonts w:ascii="Calibri" w:eastAsia="Times New Roman" w:hAnsi="Calibri" w:cs="Calibr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 w15:restartNumberingAfterBreak="0">
    <w:nsid w:val="21B42FD5"/>
    <w:multiLevelType w:val="multilevel"/>
    <w:tmpl w:val="8A80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9F79E5"/>
    <w:multiLevelType w:val="hybridMultilevel"/>
    <w:tmpl w:val="168AF6CA"/>
    <w:lvl w:ilvl="0" w:tplc="AE3A6D0E">
      <w:start w:val="1"/>
      <w:numFmt w:val="bullet"/>
      <w:lvlText w:val="-"/>
      <w:lvlJc w:val="left"/>
      <w:pPr>
        <w:ind w:left="480" w:hanging="360"/>
      </w:pPr>
      <w:rPr>
        <w:rFonts w:ascii="Calibri" w:eastAsia="Times New Roman" w:hAnsi="Calibri" w:cs="Calibr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4" w15:restartNumberingAfterBreak="0">
    <w:nsid w:val="303B71CA"/>
    <w:multiLevelType w:val="hybridMultilevel"/>
    <w:tmpl w:val="19AE9EB4"/>
    <w:lvl w:ilvl="0" w:tplc="859E7C5A">
      <w:numFmt w:val="bullet"/>
      <w:lvlText w:val="-"/>
      <w:lvlJc w:val="left"/>
      <w:pPr>
        <w:ind w:left="480" w:hanging="360"/>
      </w:pPr>
      <w:rPr>
        <w:rFonts w:ascii="Calibri" w:eastAsia="Times New Roman" w:hAnsi="Calibri" w:cs="Calibr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5" w15:restartNumberingAfterBreak="0">
    <w:nsid w:val="756C7E12"/>
    <w:multiLevelType w:val="hybridMultilevel"/>
    <w:tmpl w:val="D0B8E1CA"/>
    <w:lvl w:ilvl="0" w:tplc="5C56BEF2">
      <w:start w:val="5"/>
      <w:numFmt w:val="bullet"/>
      <w:lvlText w:val="-"/>
      <w:lvlJc w:val="left"/>
      <w:pPr>
        <w:ind w:left="480" w:hanging="360"/>
      </w:pPr>
      <w:rPr>
        <w:rFonts w:ascii="Times New Roman" w:eastAsia="Times New Roman" w:hAnsi="Times New Roman" w:cs="Times New Roman" w:hint="default"/>
      </w:rPr>
    </w:lvl>
    <w:lvl w:ilvl="1" w:tplc="040C0003">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12"/>
    <w:rsid w:val="00014525"/>
    <w:rsid w:val="000233B3"/>
    <w:rsid w:val="0003103F"/>
    <w:rsid w:val="0003195E"/>
    <w:rsid w:val="0004761D"/>
    <w:rsid w:val="00063F67"/>
    <w:rsid w:val="00065BBF"/>
    <w:rsid w:val="00075080"/>
    <w:rsid w:val="00081C7F"/>
    <w:rsid w:val="00096A81"/>
    <w:rsid w:val="000A0DF6"/>
    <w:rsid w:val="000A25AE"/>
    <w:rsid w:val="000B09BD"/>
    <w:rsid w:val="000C2BDC"/>
    <w:rsid w:val="000D0AC8"/>
    <w:rsid w:val="000D24E9"/>
    <w:rsid w:val="000E3FEB"/>
    <w:rsid w:val="000F2EC4"/>
    <w:rsid w:val="00121A28"/>
    <w:rsid w:val="00124803"/>
    <w:rsid w:val="00130A00"/>
    <w:rsid w:val="00131048"/>
    <w:rsid w:val="00133760"/>
    <w:rsid w:val="001369F1"/>
    <w:rsid w:val="00146C64"/>
    <w:rsid w:val="0015467D"/>
    <w:rsid w:val="00154CF5"/>
    <w:rsid w:val="001765D7"/>
    <w:rsid w:val="00180157"/>
    <w:rsid w:val="00181E3B"/>
    <w:rsid w:val="0018564E"/>
    <w:rsid w:val="00186DAF"/>
    <w:rsid w:val="00200626"/>
    <w:rsid w:val="00202A0C"/>
    <w:rsid w:val="002106DA"/>
    <w:rsid w:val="002113C2"/>
    <w:rsid w:val="00214AB0"/>
    <w:rsid w:val="00223D26"/>
    <w:rsid w:val="002241CB"/>
    <w:rsid w:val="0024396D"/>
    <w:rsid w:val="00247C51"/>
    <w:rsid w:val="002500EC"/>
    <w:rsid w:val="002662DC"/>
    <w:rsid w:val="00277482"/>
    <w:rsid w:val="002901DF"/>
    <w:rsid w:val="0029432C"/>
    <w:rsid w:val="002B3F69"/>
    <w:rsid w:val="002B6F90"/>
    <w:rsid w:val="002C5BE7"/>
    <w:rsid w:val="002F67E5"/>
    <w:rsid w:val="002F70E4"/>
    <w:rsid w:val="00301CB9"/>
    <w:rsid w:val="00302CD4"/>
    <w:rsid w:val="003275B6"/>
    <w:rsid w:val="00373F6C"/>
    <w:rsid w:val="00377D91"/>
    <w:rsid w:val="00380C66"/>
    <w:rsid w:val="00381DA0"/>
    <w:rsid w:val="00382FBE"/>
    <w:rsid w:val="00397151"/>
    <w:rsid w:val="003B3886"/>
    <w:rsid w:val="003C56E5"/>
    <w:rsid w:val="003C68C1"/>
    <w:rsid w:val="003D058A"/>
    <w:rsid w:val="003D113E"/>
    <w:rsid w:val="003F181D"/>
    <w:rsid w:val="003F50C4"/>
    <w:rsid w:val="00410A4C"/>
    <w:rsid w:val="00415571"/>
    <w:rsid w:val="0042728F"/>
    <w:rsid w:val="00466EB2"/>
    <w:rsid w:val="00470108"/>
    <w:rsid w:val="0047191D"/>
    <w:rsid w:val="00486A34"/>
    <w:rsid w:val="00491D29"/>
    <w:rsid w:val="00495839"/>
    <w:rsid w:val="004B02A2"/>
    <w:rsid w:val="004B033B"/>
    <w:rsid w:val="004C1DC6"/>
    <w:rsid w:val="004C64A1"/>
    <w:rsid w:val="005019C0"/>
    <w:rsid w:val="00507B26"/>
    <w:rsid w:val="00507B7D"/>
    <w:rsid w:val="00511D46"/>
    <w:rsid w:val="005124F2"/>
    <w:rsid w:val="005307B4"/>
    <w:rsid w:val="00553C84"/>
    <w:rsid w:val="00554656"/>
    <w:rsid w:val="00554A93"/>
    <w:rsid w:val="0056059B"/>
    <w:rsid w:val="00566DD1"/>
    <w:rsid w:val="00580C5A"/>
    <w:rsid w:val="005A5950"/>
    <w:rsid w:val="005A6449"/>
    <w:rsid w:val="005C335E"/>
    <w:rsid w:val="005C4B04"/>
    <w:rsid w:val="005D10DD"/>
    <w:rsid w:val="005E299C"/>
    <w:rsid w:val="005E408B"/>
    <w:rsid w:val="005E7CCD"/>
    <w:rsid w:val="005F6FB1"/>
    <w:rsid w:val="005F77FF"/>
    <w:rsid w:val="00603729"/>
    <w:rsid w:val="0061112A"/>
    <w:rsid w:val="00616E0C"/>
    <w:rsid w:val="00625EBB"/>
    <w:rsid w:val="00633744"/>
    <w:rsid w:val="00657ACD"/>
    <w:rsid w:val="00667E2C"/>
    <w:rsid w:val="006C1109"/>
    <w:rsid w:val="006C4DC4"/>
    <w:rsid w:val="006C4FD5"/>
    <w:rsid w:val="006D0E2F"/>
    <w:rsid w:val="006D1437"/>
    <w:rsid w:val="006D5C50"/>
    <w:rsid w:val="006F2D0E"/>
    <w:rsid w:val="006F599A"/>
    <w:rsid w:val="0070773A"/>
    <w:rsid w:val="0071338F"/>
    <w:rsid w:val="00717843"/>
    <w:rsid w:val="00720688"/>
    <w:rsid w:val="00722E01"/>
    <w:rsid w:val="007232E5"/>
    <w:rsid w:val="0074562D"/>
    <w:rsid w:val="0075126A"/>
    <w:rsid w:val="007629D0"/>
    <w:rsid w:val="0077655D"/>
    <w:rsid w:val="00780307"/>
    <w:rsid w:val="0079077C"/>
    <w:rsid w:val="007A0371"/>
    <w:rsid w:val="007A0906"/>
    <w:rsid w:val="007A7A7E"/>
    <w:rsid w:val="007B500F"/>
    <w:rsid w:val="007B5119"/>
    <w:rsid w:val="007C34CF"/>
    <w:rsid w:val="007C6E1C"/>
    <w:rsid w:val="007D1ED0"/>
    <w:rsid w:val="007D5835"/>
    <w:rsid w:val="007F1315"/>
    <w:rsid w:val="007F468D"/>
    <w:rsid w:val="007F59FB"/>
    <w:rsid w:val="008072C6"/>
    <w:rsid w:val="0081112E"/>
    <w:rsid w:val="008222FD"/>
    <w:rsid w:val="00835064"/>
    <w:rsid w:val="00841E07"/>
    <w:rsid w:val="008675EC"/>
    <w:rsid w:val="00892622"/>
    <w:rsid w:val="008A1E04"/>
    <w:rsid w:val="008E4458"/>
    <w:rsid w:val="008F1605"/>
    <w:rsid w:val="008F1702"/>
    <w:rsid w:val="009062B9"/>
    <w:rsid w:val="009107FE"/>
    <w:rsid w:val="00912E48"/>
    <w:rsid w:val="0091695A"/>
    <w:rsid w:val="0092520C"/>
    <w:rsid w:val="009257A4"/>
    <w:rsid w:val="00925B22"/>
    <w:rsid w:val="00933AA3"/>
    <w:rsid w:val="0094215E"/>
    <w:rsid w:val="00964389"/>
    <w:rsid w:val="00964D35"/>
    <w:rsid w:val="00970660"/>
    <w:rsid w:val="009757D2"/>
    <w:rsid w:val="009902B5"/>
    <w:rsid w:val="00991E98"/>
    <w:rsid w:val="00993C88"/>
    <w:rsid w:val="009A0320"/>
    <w:rsid w:val="009A1F1A"/>
    <w:rsid w:val="009A3FB5"/>
    <w:rsid w:val="009B10C5"/>
    <w:rsid w:val="009B624A"/>
    <w:rsid w:val="009E5AE5"/>
    <w:rsid w:val="009E66C0"/>
    <w:rsid w:val="00A01237"/>
    <w:rsid w:val="00A0578A"/>
    <w:rsid w:val="00A11C0A"/>
    <w:rsid w:val="00A13F7A"/>
    <w:rsid w:val="00A14D52"/>
    <w:rsid w:val="00A2257F"/>
    <w:rsid w:val="00A25C3A"/>
    <w:rsid w:val="00A42975"/>
    <w:rsid w:val="00A56DA8"/>
    <w:rsid w:val="00A6600F"/>
    <w:rsid w:val="00A72C6A"/>
    <w:rsid w:val="00A8234F"/>
    <w:rsid w:val="00A929CE"/>
    <w:rsid w:val="00AA2A0E"/>
    <w:rsid w:val="00AB0C9A"/>
    <w:rsid w:val="00AC3D37"/>
    <w:rsid w:val="00AD14B2"/>
    <w:rsid w:val="00AD6231"/>
    <w:rsid w:val="00AE0687"/>
    <w:rsid w:val="00AF100C"/>
    <w:rsid w:val="00AF229A"/>
    <w:rsid w:val="00B0680F"/>
    <w:rsid w:val="00B11DE3"/>
    <w:rsid w:val="00B201FC"/>
    <w:rsid w:val="00B229D5"/>
    <w:rsid w:val="00B24CEA"/>
    <w:rsid w:val="00B51CFB"/>
    <w:rsid w:val="00B52572"/>
    <w:rsid w:val="00B631E5"/>
    <w:rsid w:val="00B70DB5"/>
    <w:rsid w:val="00B7393C"/>
    <w:rsid w:val="00B76BFD"/>
    <w:rsid w:val="00B97CD9"/>
    <w:rsid w:val="00BA52F6"/>
    <w:rsid w:val="00BB1669"/>
    <w:rsid w:val="00BB735E"/>
    <w:rsid w:val="00BC6186"/>
    <w:rsid w:val="00BC7312"/>
    <w:rsid w:val="00BD1838"/>
    <w:rsid w:val="00BD5D55"/>
    <w:rsid w:val="00BF2255"/>
    <w:rsid w:val="00C14864"/>
    <w:rsid w:val="00C249E4"/>
    <w:rsid w:val="00C252BD"/>
    <w:rsid w:val="00C525B6"/>
    <w:rsid w:val="00C678C2"/>
    <w:rsid w:val="00C7494D"/>
    <w:rsid w:val="00CA4080"/>
    <w:rsid w:val="00CB1F80"/>
    <w:rsid w:val="00CB4636"/>
    <w:rsid w:val="00CB6F2B"/>
    <w:rsid w:val="00CC2F4E"/>
    <w:rsid w:val="00CC412B"/>
    <w:rsid w:val="00CD627A"/>
    <w:rsid w:val="00CD6898"/>
    <w:rsid w:val="00CD6F14"/>
    <w:rsid w:val="00D07450"/>
    <w:rsid w:val="00D21AC0"/>
    <w:rsid w:val="00D240CB"/>
    <w:rsid w:val="00D268BD"/>
    <w:rsid w:val="00D43D38"/>
    <w:rsid w:val="00D5482E"/>
    <w:rsid w:val="00D85D47"/>
    <w:rsid w:val="00D9360C"/>
    <w:rsid w:val="00DA4A48"/>
    <w:rsid w:val="00DB1861"/>
    <w:rsid w:val="00DD5DC9"/>
    <w:rsid w:val="00DE1F4A"/>
    <w:rsid w:val="00DF0A6D"/>
    <w:rsid w:val="00DF4040"/>
    <w:rsid w:val="00E14122"/>
    <w:rsid w:val="00E211F3"/>
    <w:rsid w:val="00E306EF"/>
    <w:rsid w:val="00E44034"/>
    <w:rsid w:val="00E444ED"/>
    <w:rsid w:val="00E5022F"/>
    <w:rsid w:val="00E520E7"/>
    <w:rsid w:val="00E7017B"/>
    <w:rsid w:val="00E73E1A"/>
    <w:rsid w:val="00E93A44"/>
    <w:rsid w:val="00EA008C"/>
    <w:rsid w:val="00EB3254"/>
    <w:rsid w:val="00EC17C2"/>
    <w:rsid w:val="00EE5277"/>
    <w:rsid w:val="00EF3B43"/>
    <w:rsid w:val="00F12D7D"/>
    <w:rsid w:val="00F177EE"/>
    <w:rsid w:val="00F2570F"/>
    <w:rsid w:val="00F4128D"/>
    <w:rsid w:val="00F63F5E"/>
    <w:rsid w:val="00F67C60"/>
    <w:rsid w:val="00F9426E"/>
    <w:rsid w:val="00F97F23"/>
    <w:rsid w:val="00FC07B1"/>
    <w:rsid w:val="00FD0E56"/>
    <w:rsid w:val="00FE6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11CD"/>
  <w15:chartTrackingRefBased/>
  <w15:docId w15:val="{A2AE32C5-0971-44FD-B339-588DA1FE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12"/>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11">
    <w:name w:val="d11"/>
    <w:basedOn w:val="Normal"/>
    <w:rsid w:val="00BC7312"/>
    <w:pPr>
      <w:spacing w:before="120" w:after="120"/>
      <w:ind w:left="120" w:right="120"/>
      <w:jc w:val="center"/>
    </w:pPr>
    <w:rPr>
      <w:b/>
      <w:bCs/>
      <w:color w:val="57585C"/>
      <w:sz w:val="26"/>
      <w:szCs w:val="26"/>
    </w:rPr>
  </w:style>
  <w:style w:type="paragraph" w:customStyle="1" w:styleId="d21">
    <w:name w:val="d21"/>
    <w:basedOn w:val="Normal"/>
    <w:rsid w:val="00BC7312"/>
    <w:pPr>
      <w:spacing w:before="120" w:after="120"/>
      <w:ind w:left="120" w:right="120"/>
      <w:jc w:val="center"/>
    </w:pPr>
    <w:rPr>
      <w:b/>
      <w:bCs/>
      <w:color w:val="57585C"/>
      <w:sz w:val="26"/>
      <w:szCs w:val="26"/>
    </w:rPr>
  </w:style>
  <w:style w:type="paragraph" w:customStyle="1" w:styleId="d31">
    <w:name w:val="d31"/>
    <w:basedOn w:val="Normal"/>
    <w:rsid w:val="00BC7312"/>
    <w:pPr>
      <w:spacing w:before="120" w:after="120"/>
      <w:ind w:left="120" w:right="120"/>
      <w:jc w:val="center"/>
    </w:pPr>
    <w:rPr>
      <w:b/>
      <w:bCs/>
      <w:color w:val="57585C"/>
    </w:rPr>
  </w:style>
  <w:style w:type="paragraph" w:customStyle="1" w:styleId="d41">
    <w:name w:val="d41"/>
    <w:basedOn w:val="Normal"/>
    <w:rsid w:val="00BC7312"/>
    <w:pPr>
      <w:spacing w:before="120" w:after="120"/>
      <w:ind w:left="120" w:right="120"/>
      <w:jc w:val="center"/>
    </w:pPr>
    <w:rPr>
      <w:b/>
      <w:bCs/>
      <w:color w:val="57585C"/>
      <w:sz w:val="22"/>
      <w:szCs w:val="22"/>
    </w:rPr>
  </w:style>
  <w:style w:type="character" w:customStyle="1" w:styleId="forwardnavigation">
    <w:name w:val="forwardnavigation"/>
    <w:basedOn w:val="Policepardfaut"/>
    <w:rsid w:val="00BC7312"/>
  </w:style>
  <w:style w:type="character" w:customStyle="1" w:styleId="backwardnavigation">
    <w:name w:val="backwardnavigation"/>
    <w:basedOn w:val="Policepardfaut"/>
    <w:rsid w:val="00BC7312"/>
  </w:style>
  <w:style w:type="character" w:customStyle="1" w:styleId="pc">
    <w:name w:val="pc"/>
    <w:basedOn w:val="Policepardfaut"/>
    <w:rsid w:val="00BC7312"/>
  </w:style>
  <w:style w:type="character" w:customStyle="1" w:styleId="linktodoc">
    <w:name w:val="linktodoc"/>
    <w:basedOn w:val="Policepardfaut"/>
    <w:rsid w:val="00BC7312"/>
  </w:style>
  <w:style w:type="character" w:customStyle="1" w:styleId="opt">
    <w:name w:val="opt"/>
    <w:basedOn w:val="Policepardfaut"/>
    <w:rsid w:val="00BC7312"/>
  </w:style>
  <w:style w:type="paragraph" w:styleId="NormalWeb">
    <w:name w:val="Normal (Web)"/>
    <w:basedOn w:val="Normal"/>
    <w:uiPriority w:val="99"/>
    <w:semiHidden/>
    <w:unhideWhenUsed/>
    <w:rsid w:val="00566DD1"/>
    <w:pPr>
      <w:spacing w:before="100" w:beforeAutospacing="1" w:after="100" w:afterAutospacing="1"/>
    </w:pPr>
    <w:rPr>
      <w:lang w:eastAsia="fr-FR"/>
    </w:rPr>
  </w:style>
  <w:style w:type="paragraph" w:styleId="Paragraphedeliste">
    <w:name w:val="List Paragraph"/>
    <w:basedOn w:val="Normal"/>
    <w:uiPriority w:val="34"/>
    <w:qFormat/>
    <w:rsid w:val="001369F1"/>
    <w:pPr>
      <w:ind w:left="720"/>
      <w:contextualSpacing/>
    </w:pPr>
  </w:style>
  <w:style w:type="character" w:styleId="Marquedecommentaire">
    <w:name w:val="annotation reference"/>
    <w:basedOn w:val="Policepardfaut"/>
    <w:uiPriority w:val="99"/>
    <w:semiHidden/>
    <w:unhideWhenUsed/>
    <w:rsid w:val="00E93A44"/>
    <w:rPr>
      <w:sz w:val="16"/>
      <w:szCs w:val="16"/>
    </w:rPr>
  </w:style>
  <w:style w:type="paragraph" w:styleId="Commentaire">
    <w:name w:val="annotation text"/>
    <w:basedOn w:val="Normal"/>
    <w:link w:val="CommentaireCar"/>
    <w:uiPriority w:val="99"/>
    <w:semiHidden/>
    <w:unhideWhenUsed/>
    <w:rsid w:val="00E93A44"/>
    <w:rPr>
      <w:sz w:val="20"/>
      <w:szCs w:val="20"/>
    </w:rPr>
  </w:style>
  <w:style w:type="character" w:customStyle="1" w:styleId="CommentaireCar">
    <w:name w:val="Commentaire Car"/>
    <w:basedOn w:val="Policepardfaut"/>
    <w:link w:val="Commentaire"/>
    <w:uiPriority w:val="99"/>
    <w:semiHidden/>
    <w:rsid w:val="00E93A44"/>
    <w:rPr>
      <w:rFonts w:ascii="Times New Roman" w:eastAsia="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semiHidden/>
    <w:unhideWhenUsed/>
    <w:rsid w:val="00E93A44"/>
    <w:rPr>
      <w:b/>
      <w:bCs/>
    </w:rPr>
  </w:style>
  <w:style w:type="character" w:customStyle="1" w:styleId="ObjetducommentaireCar">
    <w:name w:val="Objet du commentaire Car"/>
    <w:basedOn w:val="CommentaireCar"/>
    <w:link w:val="Objetducommentaire"/>
    <w:uiPriority w:val="99"/>
    <w:semiHidden/>
    <w:rsid w:val="00E93A44"/>
    <w:rPr>
      <w:rFonts w:ascii="Times New Roman" w:eastAsia="Times New Roman" w:hAnsi="Times New Roman" w:cs="Times New Roman"/>
      <w:b/>
      <w:bCs/>
      <w:sz w:val="20"/>
      <w:szCs w:val="20"/>
      <w:lang w:val="es-ES" w:eastAsia="es-ES"/>
    </w:rPr>
  </w:style>
  <w:style w:type="paragraph" w:styleId="Textedebulles">
    <w:name w:val="Balloon Text"/>
    <w:basedOn w:val="Normal"/>
    <w:link w:val="TextedebullesCar"/>
    <w:uiPriority w:val="99"/>
    <w:semiHidden/>
    <w:unhideWhenUsed/>
    <w:rsid w:val="00E93A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A44"/>
    <w:rPr>
      <w:rFonts w:ascii="Segoe UI" w:eastAsia="Times New Roman" w:hAnsi="Segoe UI" w:cs="Segoe UI"/>
      <w:sz w:val="18"/>
      <w:szCs w:val="18"/>
      <w:lang w:val="es-ES" w:eastAsia="es-ES"/>
    </w:rPr>
  </w:style>
  <w:style w:type="paragraph" w:styleId="En-tte">
    <w:name w:val="header"/>
    <w:basedOn w:val="Normal"/>
    <w:link w:val="En-tteCar"/>
    <w:uiPriority w:val="99"/>
    <w:unhideWhenUsed/>
    <w:rsid w:val="006F2D0E"/>
    <w:pPr>
      <w:tabs>
        <w:tab w:val="center" w:pos="4536"/>
        <w:tab w:val="right" w:pos="9072"/>
      </w:tabs>
    </w:pPr>
  </w:style>
  <w:style w:type="character" w:customStyle="1" w:styleId="En-tteCar">
    <w:name w:val="En-tête Car"/>
    <w:basedOn w:val="Policepardfaut"/>
    <w:link w:val="En-tte"/>
    <w:uiPriority w:val="99"/>
    <w:rsid w:val="006F2D0E"/>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6F2D0E"/>
    <w:pPr>
      <w:tabs>
        <w:tab w:val="center" w:pos="4536"/>
        <w:tab w:val="right" w:pos="9072"/>
      </w:tabs>
    </w:pPr>
  </w:style>
  <w:style w:type="character" w:customStyle="1" w:styleId="PieddepageCar">
    <w:name w:val="Pied de page Car"/>
    <w:basedOn w:val="Policepardfaut"/>
    <w:link w:val="Pieddepage"/>
    <w:uiPriority w:val="99"/>
    <w:rsid w:val="006F2D0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C61D-8153-4103-BC97-71CEEF66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6611</Words>
  <Characters>36366</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 CASANOVAS</dc:creator>
  <cp:keywords/>
  <dc:description/>
  <cp:lastModifiedBy>Yves Beguin</cp:lastModifiedBy>
  <cp:revision>2</cp:revision>
  <cp:lastPrinted>2017-09-01T08:35:00Z</cp:lastPrinted>
  <dcterms:created xsi:type="dcterms:W3CDTF">2017-11-20T09:15:00Z</dcterms:created>
  <dcterms:modified xsi:type="dcterms:W3CDTF">2017-11-20T09:15:00Z</dcterms:modified>
</cp:coreProperties>
</file>